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B4" w:rsidRPr="008467B4" w:rsidRDefault="008467B4" w:rsidP="008467B4">
      <w:pPr>
        <w:spacing w:before="100" w:beforeAutospacing="1" w:after="100" w:afterAutospacing="1" w:line="288" w:lineRule="atLeast"/>
        <w:outlineLvl w:val="0"/>
        <w:rPr>
          <w:rFonts w:ascii="Times New Roman" w:eastAsia="Times New Roman" w:hAnsi="Times New Roman" w:cs="Times New Roman"/>
          <w:b/>
          <w:bCs/>
          <w:kern w:val="36"/>
          <w:sz w:val="48"/>
          <w:szCs w:val="48"/>
          <w:lang w:eastAsia="cs-CZ"/>
        </w:rPr>
      </w:pPr>
      <w:r w:rsidRPr="008467B4">
        <w:rPr>
          <w:rFonts w:ascii="Times New Roman" w:eastAsia="Times New Roman" w:hAnsi="Times New Roman" w:cs="Times New Roman"/>
          <w:b/>
          <w:bCs/>
          <w:kern w:val="36"/>
          <w:sz w:val="48"/>
          <w:szCs w:val="48"/>
          <w:lang w:eastAsia="cs-CZ"/>
        </w:rPr>
        <w:t>Pro případ ohrožení - Příručka pro obyvatele</w:t>
      </w:r>
      <w:r>
        <w:rPr>
          <w:rFonts w:ascii="Times New Roman" w:eastAsia="Times New Roman" w:hAnsi="Times New Roman" w:cs="Times New Roman"/>
          <w:b/>
          <w:bCs/>
          <w:kern w:val="36"/>
          <w:sz w:val="48"/>
          <w:szCs w:val="48"/>
          <w:lang w:eastAsia="cs-CZ"/>
        </w:rPr>
        <w:t xml:space="preserve"> se základními pokyny</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bookmarkStart w:id="0" w:name="_GoBack"/>
      <w:bookmarkEnd w:id="0"/>
      <w:r w:rsidRPr="008467B4">
        <w:rPr>
          <w:rFonts w:ascii="Times New Roman" w:eastAsia="Times New Roman" w:hAnsi="Times New Roman" w:cs="Times New Roman"/>
          <w:b/>
          <w:bCs/>
          <w:sz w:val="24"/>
          <w:szCs w:val="24"/>
          <w:lang w:eastAsia="cs-CZ"/>
        </w:rPr>
        <w:t xml:space="preserve">ŠTĚSTÍ PŘEJE PŘIPRAVENÝM! </w:t>
      </w:r>
    </w:p>
    <w:p w:rsidR="008467B4" w:rsidRPr="008467B4" w:rsidRDefault="008467B4" w:rsidP="008467B4">
      <w:p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t>Obsah:</w:t>
      </w:r>
      <w:r w:rsidRPr="008467B4">
        <w:rPr>
          <w:rFonts w:ascii="Times New Roman" w:eastAsia="Times New Roman" w:hAnsi="Times New Roman" w:cs="Times New Roman"/>
          <w:sz w:val="24"/>
          <w:szCs w:val="24"/>
          <w:lang w:eastAsia="cs-CZ"/>
        </w:rPr>
        <w:t xml:space="preserve"> </w:t>
      </w:r>
    </w:p>
    <w:p w:rsidR="008467B4" w:rsidRPr="008467B4" w:rsidRDefault="008467B4" w:rsidP="008467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Důležitá telefonní čísla tísňového volání </w:t>
      </w:r>
    </w:p>
    <w:p w:rsidR="008467B4" w:rsidRPr="008467B4" w:rsidRDefault="008467B4" w:rsidP="008467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Obecné zásady </w:t>
      </w:r>
    </w:p>
    <w:p w:rsidR="008467B4" w:rsidRPr="008467B4" w:rsidRDefault="008467B4" w:rsidP="008467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Varovný signál </w:t>
      </w:r>
    </w:p>
    <w:p w:rsidR="008467B4" w:rsidRPr="008467B4" w:rsidRDefault="008467B4" w:rsidP="008467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Když zazní siréna </w:t>
      </w:r>
    </w:p>
    <w:p w:rsidR="008467B4" w:rsidRPr="008467B4" w:rsidRDefault="008467B4" w:rsidP="008467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Co dělat, když bude nařízena evakuace </w:t>
      </w:r>
    </w:p>
    <w:p w:rsidR="008467B4" w:rsidRPr="008467B4" w:rsidRDefault="008467B4" w:rsidP="008467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Zásady pro opuštění bytu nebo rodinného domu v případě evakuace </w:t>
      </w:r>
    </w:p>
    <w:p w:rsidR="008467B4" w:rsidRPr="008467B4" w:rsidRDefault="008467B4" w:rsidP="008467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Evakuační zavazadlo </w:t>
      </w:r>
    </w:p>
    <w:p w:rsidR="008467B4" w:rsidRPr="008467B4" w:rsidRDefault="008467B4" w:rsidP="008467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Ochrana před povodněmi </w:t>
      </w:r>
    </w:p>
    <w:p w:rsidR="008467B4" w:rsidRPr="008467B4" w:rsidRDefault="008467B4" w:rsidP="008467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Havárie a chemickém </w:t>
      </w:r>
      <w:proofErr w:type="gramStart"/>
      <w:r w:rsidRPr="008467B4">
        <w:rPr>
          <w:rFonts w:ascii="Times New Roman" w:eastAsia="Times New Roman" w:hAnsi="Times New Roman" w:cs="Times New Roman"/>
          <w:sz w:val="24"/>
          <w:szCs w:val="24"/>
          <w:lang w:eastAsia="cs-CZ"/>
        </w:rPr>
        <w:t>závodě</w:t>
      </w:r>
      <w:proofErr w:type="gramEnd"/>
      <w:r w:rsidRPr="008467B4">
        <w:rPr>
          <w:rFonts w:ascii="Times New Roman" w:eastAsia="Times New Roman" w:hAnsi="Times New Roman" w:cs="Times New Roman"/>
          <w:sz w:val="24"/>
          <w:szCs w:val="24"/>
          <w:lang w:eastAsia="cs-CZ"/>
        </w:rPr>
        <w:t xml:space="preserve"> s únikem nebezpečných látek </w:t>
      </w:r>
    </w:p>
    <w:p w:rsidR="008467B4" w:rsidRPr="008467B4" w:rsidRDefault="008467B4" w:rsidP="008467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Havárie v jaderném energetickém zařízení s únikem radioaktivních látek </w:t>
      </w:r>
    </w:p>
    <w:p w:rsidR="008467B4" w:rsidRPr="008467B4" w:rsidRDefault="008467B4" w:rsidP="008467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Biologické zbraně </w:t>
      </w:r>
    </w:p>
    <w:p w:rsidR="008467B4" w:rsidRPr="008467B4" w:rsidRDefault="008467B4" w:rsidP="008467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Chemické zbraně </w:t>
      </w:r>
    </w:p>
    <w:p w:rsidR="008467B4" w:rsidRPr="008467B4" w:rsidRDefault="008467B4" w:rsidP="008467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Prostředky improvizované ochrany osob v radioaktivně, chemicky a biologicky zamořeném prostředí </w:t>
      </w:r>
    </w:p>
    <w:p w:rsidR="008467B4" w:rsidRPr="008467B4" w:rsidRDefault="008467B4" w:rsidP="008467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Anonymní oznámení (uložení bomby, třaskaviny; použití nebezpečné látky apod.) </w:t>
      </w:r>
    </w:p>
    <w:p w:rsidR="008467B4" w:rsidRPr="008467B4" w:rsidRDefault="008467B4" w:rsidP="008467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Integrovaný záchranný systém </w:t>
      </w:r>
    </w:p>
    <w:p w:rsidR="008467B4" w:rsidRPr="008467B4" w:rsidRDefault="008467B4" w:rsidP="008467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Kde získat informace </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u w:val="single"/>
          <w:lang w:eastAsia="cs-CZ"/>
        </w:rPr>
        <w:br/>
        <w:t>1. DŮLEŽITÁ TELEFONNÍ ČÍSLA TÍSŇOVÉHO VOLÁNÍ</w:t>
      </w:r>
      <w:r w:rsidRPr="008467B4">
        <w:rPr>
          <w:rFonts w:ascii="Times New Roman" w:eastAsia="Times New Roman" w:hAnsi="Times New Roman" w:cs="Times New Roman"/>
          <w:sz w:val="24"/>
          <w:szCs w:val="24"/>
          <w:lang w:eastAsia="cs-CZ"/>
        </w:rPr>
        <w:t xml:space="preserve"> </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br/>
        <w:t>Důležitá telefonní čísla tísňového volání</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br/>
        <w:t>Zjistíte-li mimořádnou událost (požár, havárii s únikem nebezpečné látky…), která ohrožuje osoby, majetek nebo životní prostředí, okamžitě volejte telefonní číslo</w:t>
      </w:r>
      <w:r w:rsidRPr="008467B4">
        <w:rPr>
          <w:rFonts w:ascii="Times New Roman" w:eastAsia="Times New Roman" w:hAnsi="Times New Roman" w:cs="Times New Roman"/>
          <w:sz w:val="24"/>
          <w:szCs w:val="24"/>
          <w:lang w:eastAsia="cs-CZ"/>
        </w:rPr>
        <w:br/>
      </w:r>
      <w:r w:rsidRPr="008467B4">
        <w:rPr>
          <w:rFonts w:ascii="Times New Roman" w:eastAsia="Times New Roman" w:hAnsi="Times New Roman" w:cs="Times New Roman"/>
          <w:b/>
          <w:bCs/>
          <w:sz w:val="24"/>
          <w:szCs w:val="24"/>
          <w:lang w:eastAsia="cs-CZ"/>
        </w:rPr>
        <w:t>- 150 - Hasičský záchranný sbor ČR</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Pomoc zdravotnické záchranné služby se vyžaduje při všech stavech ohrožujících život. Přivolává se prostřednictvím telefonního čísla</w:t>
      </w:r>
      <w:r w:rsidRPr="008467B4">
        <w:rPr>
          <w:rFonts w:ascii="Times New Roman" w:eastAsia="Times New Roman" w:hAnsi="Times New Roman" w:cs="Times New Roman"/>
          <w:sz w:val="24"/>
          <w:szCs w:val="24"/>
          <w:lang w:eastAsia="cs-CZ"/>
        </w:rPr>
        <w:br/>
      </w:r>
      <w:r w:rsidRPr="008467B4">
        <w:rPr>
          <w:rFonts w:ascii="Times New Roman" w:eastAsia="Times New Roman" w:hAnsi="Times New Roman" w:cs="Times New Roman"/>
          <w:b/>
          <w:bCs/>
          <w:sz w:val="24"/>
          <w:szCs w:val="24"/>
          <w:lang w:eastAsia="cs-CZ"/>
        </w:rPr>
        <w:t>- 155 - Zdravotnická záchranná služba</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Pokud jste svědky dopravní nehody nebo spáchání trestného činu, volejte telefonní číslo</w:t>
      </w:r>
      <w:r w:rsidRPr="008467B4">
        <w:rPr>
          <w:rFonts w:ascii="Times New Roman" w:eastAsia="Times New Roman" w:hAnsi="Times New Roman" w:cs="Times New Roman"/>
          <w:sz w:val="24"/>
          <w:szCs w:val="24"/>
          <w:lang w:eastAsia="cs-CZ"/>
        </w:rPr>
        <w:br/>
      </w:r>
      <w:r w:rsidRPr="008467B4">
        <w:rPr>
          <w:rFonts w:ascii="Times New Roman" w:eastAsia="Times New Roman" w:hAnsi="Times New Roman" w:cs="Times New Roman"/>
          <w:b/>
          <w:bCs/>
          <w:sz w:val="24"/>
          <w:szCs w:val="24"/>
          <w:lang w:eastAsia="cs-CZ"/>
        </w:rPr>
        <w:t xml:space="preserve">- 158 - Policie ČR </w:t>
      </w:r>
      <w:r w:rsidRPr="008467B4">
        <w:rPr>
          <w:rFonts w:ascii="Times New Roman" w:eastAsia="Times New Roman" w:hAnsi="Times New Roman" w:cs="Times New Roman"/>
          <w:sz w:val="24"/>
          <w:szCs w:val="24"/>
          <w:lang w:eastAsia="cs-CZ"/>
        </w:rPr>
        <w:t xml:space="preserve">nebo </w:t>
      </w:r>
      <w:r w:rsidRPr="008467B4">
        <w:rPr>
          <w:rFonts w:ascii="Times New Roman" w:eastAsia="Times New Roman" w:hAnsi="Times New Roman" w:cs="Times New Roman"/>
          <w:b/>
          <w:bCs/>
          <w:sz w:val="24"/>
          <w:szCs w:val="24"/>
          <w:lang w:eastAsia="cs-CZ"/>
        </w:rPr>
        <w:t>156 - Městská policie</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t>Jednotné evropské číslo tísňového volání 112</w:t>
      </w:r>
      <w:r w:rsidRPr="008467B4">
        <w:rPr>
          <w:rFonts w:ascii="Times New Roman" w:eastAsia="Times New Roman" w:hAnsi="Times New Roman" w:cs="Times New Roman"/>
          <w:sz w:val="24"/>
          <w:szCs w:val="24"/>
          <w:lang w:eastAsia="cs-CZ"/>
        </w:rPr>
        <w:t xml:space="preserve"> je určeno především pro cizince a pro tísňové volání při rozsáhlých mimořádných událostech.</w:t>
      </w:r>
    </w:p>
    <w:p w:rsidR="008467B4" w:rsidRPr="008467B4" w:rsidRDefault="008467B4" w:rsidP="008467B4">
      <w:p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Při předávání zprávy na telefonní čísla tísňového volání uveďte:</w:t>
      </w:r>
    </w:p>
    <w:p w:rsidR="008467B4" w:rsidRPr="008467B4" w:rsidRDefault="008467B4" w:rsidP="008467B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co se stalo, </w:t>
      </w:r>
    </w:p>
    <w:p w:rsidR="008467B4" w:rsidRPr="008467B4" w:rsidRDefault="008467B4" w:rsidP="008467B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kde se to stalo, </w:t>
      </w:r>
    </w:p>
    <w:p w:rsidR="008467B4" w:rsidRPr="008467B4" w:rsidRDefault="008467B4" w:rsidP="008467B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své jméno a číslo telefonu, odkud voláte.</w:t>
      </w:r>
      <w:r w:rsidRPr="008467B4">
        <w:rPr>
          <w:rFonts w:ascii="Times New Roman" w:eastAsia="Times New Roman" w:hAnsi="Times New Roman" w:cs="Times New Roman"/>
          <w:sz w:val="24"/>
          <w:szCs w:val="24"/>
          <w:lang w:eastAsia="cs-CZ"/>
        </w:rPr>
        <w:br/>
      </w:r>
      <w:r w:rsidRPr="008467B4">
        <w:rPr>
          <w:rFonts w:ascii="Times New Roman" w:eastAsia="Times New Roman" w:hAnsi="Times New Roman" w:cs="Times New Roman"/>
          <w:sz w:val="24"/>
          <w:szCs w:val="24"/>
          <w:lang w:eastAsia="cs-CZ"/>
        </w:rPr>
        <w:br/>
      </w:r>
      <w:r w:rsidRPr="008467B4">
        <w:rPr>
          <w:rFonts w:ascii="Times New Roman" w:eastAsia="Times New Roman" w:hAnsi="Times New Roman" w:cs="Times New Roman"/>
          <w:sz w:val="24"/>
          <w:szCs w:val="24"/>
          <w:lang w:eastAsia="cs-CZ"/>
        </w:rPr>
        <w:lastRenderedPageBreak/>
        <w:t xml:space="preserve">Po ukončení hovoru vyčkejte na zpětný telefonát, kterým si operační pracovník ověří pravdivost nahlášené zprávy. </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u w:val="single"/>
          <w:lang w:eastAsia="cs-CZ"/>
        </w:rPr>
        <w:t>2. OBECNÉ ZÁSADY</w:t>
      </w:r>
    </w:p>
    <w:p w:rsidR="008467B4" w:rsidRPr="008467B4" w:rsidRDefault="008467B4" w:rsidP="008467B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t>RESPEKTUJTE</w:t>
      </w:r>
      <w:r w:rsidRPr="008467B4">
        <w:rPr>
          <w:rFonts w:ascii="Times New Roman" w:eastAsia="Times New Roman" w:hAnsi="Times New Roman" w:cs="Times New Roman"/>
          <w:sz w:val="24"/>
          <w:szCs w:val="24"/>
          <w:lang w:eastAsia="cs-CZ"/>
        </w:rPr>
        <w:t xml:space="preserve"> a snažte se získávat informace z oficiálních zdrojů (rozhlas, televize, místní rozhlas, vyhláška obecního úřadu, pokyny zaměstnavatele apod.). </w:t>
      </w:r>
    </w:p>
    <w:p w:rsidR="008467B4" w:rsidRPr="008467B4" w:rsidRDefault="008467B4" w:rsidP="008467B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t>NEROZŠIŘUJTE</w:t>
      </w:r>
      <w:r w:rsidRPr="008467B4">
        <w:rPr>
          <w:rFonts w:ascii="Times New Roman" w:eastAsia="Times New Roman" w:hAnsi="Times New Roman" w:cs="Times New Roman"/>
          <w:sz w:val="24"/>
          <w:szCs w:val="24"/>
          <w:lang w:eastAsia="cs-CZ"/>
        </w:rPr>
        <w:t xml:space="preserve"> poplašné a neověřené zprávy. </w:t>
      </w:r>
    </w:p>
    <w:p w:rsidR="008467B4" w:rsidRPr="008467B4" w:rsidRDefault="008467B4" w:rsidP="008467B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t>VARUJTE</w:t>
      </w:r>
      <w:r w:rsidRPr="008467B4">
        <w:rPr>
          <w:rFonts w:ascii="Times New Roman" w:eastAsia="Times New Roman" w:hAnsi="Times New Roman" w:cs="Times New Roman"/>
          <w:sz w:val="24"/>
          <w:szCs w:val="24"/>
          <w:lang w:eastAsia="cs-CZ"/>
        </w:rPr>
        <w:t xml:space="preserve"> ostatní ohrožené osoby ve svém nejbližším okolí, nezapomeňte na neslyšící osoby. </w:t>
      </w:r>
    </w:p>
    <w:p w:rsidR="008467B4" w:rsidRPr="008467B4" w:rsidRDefault="008467B4" w:rsidP="008467B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t>NETELEFONUJTE</w:t>
      </w:r>
      <w:r w:rsidRPr="008467B4">
        <w:rPr>
          <w:rFonts w:ascii="Times New Roman" w:eastAsia="Times New Roman" w:hAnsi="Times New Roman" w:cs="Times New Roman"/>
          <w:sz w:val="24"/>
          <w:szCs w:val="24"/>
          <w:lang w:eastAsia="cs-CZ"/>
        </w:rPr>
        <w:t xml:space="preserve"> zbytečně - telefonní síť je v situacích ohrožení přetížena. </w:t>
      </w:r>
    </w:p>
    <w:p w:rsidR="008467B4" w:rsidRPr="008467B4" w:rsidRDefault="008467B4" w:rsidP="008467B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t>NEPODCEŇUJTE</w:t>
      </w:r>
      <w:r w:rsidRPr="008467B4">
        <w:rPr>
          <w:rFonts w:ascii="Times New Roman" w:eastAsia="Times New Roman" w:hAnsi="Times New Roman" w:cs="Times New Roman"/>
          <w:sz w:val="24"/>
          <w:szCs w:val="24"/>
          <w:lang w:eastAsia="cs-CZ"/>
        </w:rPr>
        <w:t xml:space="preserve"> vzniklou situaci. </w:t>
      </w:r>
    </w:p>
    <w:p w:rsidR="008467B4" w:rsidRPr="008467B4" w:rsidRDefault="008467B4" w:rsidP="008467B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t>POMÁHEJTE</w:t>
      </w:r>
      <w:r w:rsidRPr="008467B4">
        <w:rPr>
          <w:rFonts w:ascii="Times New Roman" w:eastAsia="Times New Roman" w:hAnsi="Times New Roman" w:cs="Times New Roman"/>
          <w:sz w:val="24"/>
          <w:szCs w:val="24"/>
          <w:lang w:eastAsia="cs-CZ"/>
        </w:rPr>
        <w:t xml:space="preserve"> sousedům, zejména starým, nemocným a nemohoucím lidem. </w:t>
      </w:r>
    </w:p>
    <w:p w:rsidR="008467B4" w:rsidRPr="008467B4" w:rsidRDefault="008467B4" w:rsidP="008467B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t>UVĚDOMTE SI</w:t>
      </w:r>
      <w:r w:rsidRPr="008467B4">
        <w:rPr>
          <w:rFonts w:ascii="Times New Roman" w:eastAsia="Times New Roman" w:hAnsi="Times New Roman" w:cs="Times New Roman"/>
          <w:sz w:val="24"/>
          <w:szCs w:val="24"/>
          <w:lang w:eastAsia="cs-CZ"/>
        </w:rPr>
        <w:t xml:space="preserve">, že největší hodnotu má lidský život a zdraví a až potom záchrana majetku. </w:t>
      </w:r>
    </w:p>
    <w:p w:rsidR="008467B4" w:rsidRPr="008467B4" w:rsidRDefault="008467B4" w:rsidP="008467B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t>UPOSLECHNĚTE</w:t>
      </w:r>
      <w:r w:rsidRPr="008467B4">
        <w:rPr>
          <w:rFonts w:ascii="Times New Roman" w:eastAsia="Times New Roman" w:hAnsi="Times New Roman" w:cs="Times New Roman"/>
          <w:sz w:val="24"/>
          <w:szCs w:val="24"/>
          <w:lang w:eastAsia="cs-CZ"/>
        </w:rPr>
        <w:t xml:space="preserve"> pokynů pracovníků záchranných složek. </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u w:val="single"/>
          <w:lang w:eastAsia="cs-CZ"/>
        </w:rPr>
        <w:t>3. VAROVNÝ SIGNÁL</w:t>
      </w:r>
    </w:p>
    <w:p w:rsidR="008467B4" w:rsidRPr="008467B4" w:rsidRDefault="008467B4" w:rsidP="008467B4">
      <w:pPr>
        <w:spacing w:after="24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Obyvatelstvo je v případě hrozby nebo vzniku mimořádné události varováno především prostřednictvím varovného signálu VŠEOBECNÁ VÝSTRAHA. Tento signál je vyhlašován kolísavým tónem sirény po dobu 140 vteřin a může zaznít třikrát po sobě v cca tříminutových intervalech. Obyvatelstvo je následně informováno např. rozhlasem, televizí, místním rozhlasem, tzv. mluvícími sirénami, vozidly složek integrovaného záchranného systému nebo jiným způsobem o tom, co se stalo a co se má v takovém případě dělat.</w:t>
      </w:r>
    </w:p>
    <w:tbl>
      <w:tblPr>
        <w:tblW w:w="7800" w:type="dxa"/>
        <w:tblCellSpacing w:w="15" w:type="dxa"/>
        <w:tblCellMar>
          <w:top w:w="15" w:type="dxa"/>
          <w:left w:w="15" w:type="dxa"/>
          <w:bottom w:w="15" w:type="dxa"/>
          <w:right w:w="15" w:type="dxa"/>
        </w:tblCellMar>
        <w:tblLook w:val="04A0" w:firstRow="1" w:lastRow="0" w:firstColumn="1" w:lastColumn="0" w:noHBand="0" w:noVBand="1"/>
      </w:tblPr>
      <w:tblGrid>
        <w:gridCol w:w="1826"/>
        <w:gridCol w:w="1851"/>
        <w:gridCol w:w="4123"/>
      </w:tblGrid>
      <w:tr w:rsidR="008467B4" w:rsidRPr="008467B4" w:rsidTr="008467B4">
        <w:trPr>
          <w:tblCellSpacing w:w="15" w:type="dxa"/>
        </w:trPr>
        <w:tc>
          <w:tcPr>
            <w:tcW w:w="0" w:type="auto"/>
            <w:vAlign w:val="center"/>
            <w:hideMark/>
          </w:tcPr>
          <w:p w:rsidR="008467B4" w:rsidRPr="008467B4" w:rsidRDefault="008467B4" w:rsidP="008467B4">
            <w:pPr>
              <w:spacing w:after="0" w:line="240" w:lineRule="auto"/>
              <w:jc w:val="center"/>
              <w:rPr>
                <w:rFonts w:ascii="Times New Roman" w:eastAsia="Times New Roman" w:hAnsi="Times New Roman" w:cs="Times New Roman"/>
                <w:b/>
                <w:bCs/>
                <w:sz w:val="24"/>
                <w:szCs w:val="24"/>
                <w:lang w:eastAsia="cs-CZ"/>
              </w:rPr>
            </w:pPr>
            <w:r w:rsidRPr="008467B4">
              <w:rPr>
                <w:rFonts w:ascii="Times New Roman" w:eastAsia="Times New Roman" w:hAnsi="Times New Roman" w:cs="Times New Roman"/>
                <w:b/>
                <w:bCs/>
                <w:sz w:val="24"/>
                <w:szCs w:val="24"/>
                <w:lang w:eastAsia="cs-CZ"/>
              </w:rPr>
              <w:t>Tón sirény</w:t>
            </w:r>
          </w:p>
        </w:tc>
        <w:tc>
          <w:tcPr>
            <w:tcW w:w="0" w:type="auto"/>
            <w:vAlign w:val="center"/>
            <w:hideMark/>
          </w:tcPr>
          <w:p w:rsidR="008467B4" w:rsidRPr="008467B4" w:rsidRDefault="008467B4" w:rsidP="008467B4">
            <w:pPr>
              <w:spacing w:after="0" w:line="240" w:lineRule="auto"/>
              <w:jc w:val="center"/>
              <w:rPr>
                <w:rFonts w:ascii="Times New Roman" w:eastAsia="Times New Roman" w:hAnsi="Times New Roman" w:cs="Times New Roman"/>
                <w:b/>
                <w:bCs/>
                <w:sz w:val="24"/>
                <w:szCs w:val="24"/>
                <w:lang w:eastAsia="cs-CZ"/>
              </w:rPr>
            </w:pPr>
            <w:r w:rsidRPr="008467B4">
              <w:rPr>
                <w:rFonts w:ascii="Times New Roman" w:eastAsia="Times New Roman" w:hAnsi="Times New Roman" w:cs="Times New Roman"/>
                <w:b/>
                <w:bCs/>
                <w:sz w:val="24"/>
                <w:szCs w:val="24"/>
                <w:lang w:eastAsia="cs-CZ"/>
              </w:rPr>
              <w:t>Délka tónu</w:t>
            </w:r>
          </w:p>
        </w:tc>
        <w:tc>
          <w:tcPr>
            <w:tcW w:w="0" w:type="auto"/>
            <w:vAlign w:val="center"/>
            <w:hideMark/>
          </w:tcPr>
          <w:p w:rsidR="008467B4" w:rsidRPr="008467B4" w:rsidRDefault="008467B4" w:rsidP="008467B4">
            <w:pPr>
              <w:spacing w:after="0" w:line="240" w:lineRule="auto"/>
              <w:jc w:val="center"/>
              <w:rPr>
                <w:rFonts w:ascii="Times New Roman" w:eastAsia="Times New Roman" w:hAnsi="Times New Roman" w:cs="Times New Roman"/>
                <w:b/>
                <w:bCs/>
                <w:sz w:val="24"/>
                <w:szCs w:val="24"/>
                <w:lang w:eastAsia="cs-CZ"/>
              </w:rPr>
            </w:pPr>
            <w:r w:rsidRPr="008467B4">
              <w:rPr>
                <w:rFonts w:ascii="Times New Roman" w:eastAsia="Times New Roman" w:hAnsi="Times New Roman" w:cs="Times New Roman"/>
                <w:b/>
                <w:bCs/>
                <w:sz w:val="24"/>
                <w:szCs w:val="24"/>
                <w:lang w:eastAsia="cs-CZ"/>
              </w:rPr>
              <w:t>Název varovného signálu</w:t>
            </w:r>
          </w:p>
        </w:tc>
      </w:tr>
      <w:tr w:rsidR="008467B4" w:rsidRPr="008467B4" w:rsidTr="008467B4">
        <w:trPr>
          <w:trHeight w:val="600"/>
          <w:tblCellSpacing w:w="15" w:type="dxa"/>
        </w:trPr>
        <w:tc>
          <w:tcPr>
            <w:tcW w:w="0" w:type="auto"/>
            <w:vAlign w:val="center"/>
            <w:hideMark/>
          </w:tcPr>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Kolísavý</w:t>
            </w:r>
          </w:p>
        </w:tc>
        <w:tc>
          <w:tcPr>
            <w:tcW w:w="0" w:type="auto"/>
            <w:vAlign w:val="center"/>
            <w:hideMark/>
          </w:tcPr>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140 vteřin</w:t>
            </w:r>
          </w:p>
        </w:tc>
        <w:tc>
          <w:tcPr>
            <w:tcW w:w="0" w:type="auto"/>
            <w:vAlign w:val="center"/>
            <w:hideMark/>
          </w:tcPr>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Všeobecná výstraha</w:t>
            </w:r>
          </w:p>
        </w:tc>
      </w:tr>
    </w:tbl>
    <w:p w:rsidR="008467B4" w:rsidRPr="008467B4" w:rsidRDefault="008467B4" w:rsidP="008467B4">
      <w:p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Kromě varovného signálu „Všeobecná výstraha“ existuje v České republice ještě </w:t>
      </w:r>
      <w:r w:rsidRPr="008467B4">
        <w:rPr>
          <w:rFonts w:ascii="Times New Roman" w:eastAsia="Times New Roman" w:hAnsi="Times New Roman" w:cs="Times New Roman"/>
          <w:b/>
          <w:bCs/>
          <w:i/>
          <w:iCs/>
          <w:sz w:val="24"/>
          <w:szCs w:val="24"/>
          <w:lang w:eastAsia="cs-CZ"/>
        </w:rPr>
        <w:t>signál „Požární poplach“</w:t>
      </w:r>
      <w:r w:rsidRPr="008467B4">
        <w:rPr>
          <w:rFonts w:ascii="Times New Roman" w:eastAsia="Times New Roman" w:hAnsi="Times New Roman" w:cs="Times New Roman"/>
          <w:sz w:val="24"/>
          <w:szCs w:val="24"/>
          <w:lang w:eastAsia="cs-CZ"/>
        </w:rPr>
        <w:t xml:space="preserve">. Tento signál je vyhlašován přerušovaným tónem sirény po dobu 1 minuty (25 vteřin trvalý tón, 10 vteřin přestávka, 25 vteřin trvalý tón). Vyhlašuje se za účelem svolání jednotek požární ochrany. Signál „Požární poplach“ vyhlašovaný elektronickou sirénou napodobuje hlas trubky troubící tón „HO-ŘÍ“, „HO-ŘÍ“…po dobu jedné minuty. </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i/>
          <w:iCs/>
          <w:sz w:val="24"/>
          <w:szCs w:val="24"/>
          <w:lang w:eastAsia="cs-CZ"/>
        </w:rPr>
        <w:t>Ověřování provozuschopnosti systému varování a vyrozumění</w:t>
      </w:r>
      <w:r w:rsidRPr="008467B4">
        <w:rPr>
          <w:rFonts w:ascii="Times New Roman" w:eastAsia="Times New Roman" w:hAnsi="Times New Roman" w:cs="Times New Roman"/>
          <w:sz w:val="24"/>
          <w:szCs w:val="24"/>
          <w:lang w:eastAsia="cs-CZ"/>
        </w:rPr>
        <w:t xml:space="preserve"> se provádí zpravidla každou první středu v měsíci ve 12 hodin akustickou zkouškou koncových prvků varování zkušebním tónem (nepřerušovaný tón sirény po dobu 140 vteřin). O této skutečnosti se obyvatelé </w:t>
      </w:r>
      <w:proofErr w:type="gramStart"/>
      <w:r w:rsidRPr="008467B4">
        <w:rPr>
          <w:rFonts w:ascii="Times New Roman" w:eastAsia="Times New Roman" w:hAnsi="Times New Roman" w:cs="Times New Roman"/>
          <w:sz w:val="24"/>
          <w:szCs w:val="24"/>
          <w:lang w:eastAsia="cs-CZ"/>
        </w:rPr>
        <w:t>dozví</w:t>
      </w:r>
      <w:proofErr w:type="gramEnd"/>
      <w:r w:rsidRPr="008467B4">
        <w:rPr>
          <w:rFonts w:ascii="Times New Roman" w:eastAsia="Times New Roman" w:hAnsi="Times New Roman" w:cs="Times New Roman"/>
          <w:sz w:val="24"/>
          <w:szCs w:val="24"/>
          <w:lang w:eastAsia="cs-CZ"/>
        </w:rPr>
        <w:t xml:space="preserve"> z hromadných informačních prostředků.</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u w:val="single"/>
          <w:lang w:eastAsia="cs-CZ"/>
        </w:rPr>
        <w:br/>
        <w:t>4. KDYŽ ZAZNÍ SIRÉNA</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Níže uvedené pokyny platí jen tehdy, pokud zjevně nejde o povodeň nebo zemětřesení.</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br/>
        <w:t xml:space="preserve">1) OKAMŽITĚ SE </w:t>
      </w:r>
      <w:proofErr w:type="gramStart"/>
      <w:r w:rsidRPr="008467B4">
        <w:rPr>
          <w:rFonts w:ascii="Times New Roman" w:eastAsia="Times New Roman" w:hAnsi="Times New Roman" w:cs="Times New Roman"/>
          <w:b/>
          <w:bCs/>
          <w:sz w:val="24"/>
          <w:szCs w:val="24"/>
          <w:lang w:eastAsia="cs-CZ"/>
        </w:rPr>
        <w:t>UKRYJTE</w:t>
      </w:r>
      <w:r w:rsidRPr="008467B4">
        <w:rPr>
          <w:rFonts w:ascii="Times New Roman" w:eastAsia="Times New Roman" w:hAnsi="Times New Roman" w:cs="Times New Roman"/>
          <w:sz w:val="24"/>
          <w:szCs w:val="24"/>
          <w:lang w:eastAsia="cs-CZ"/>
        </w:rPr>
        <w:br/>
        <w:t>Vyhledejte</w:t>
      </w:r>
      <w:proofErr w:type="gramEnd"/>
      <w:r w:rsidRPr="008467B4">
        <w:rPr>
          <w:rFonts w:ascii="Times New Roman" w:eastAsia="Times New Roman" w:hAnsi="Times New Roman" w:cs="Times New Roman"/>
          <w:sz w:val="24"/>
          <w:szCs w:val="24"/>
          <w:lang w:eastAsia="cs-CZ"/>
        </w:rPr>
        <w:t xml:space="preserve"> ukrytí v nejbližší budově. Tou může být výrobní závod, úřad, kancelář, obchod, veřejná budova i soukromý dům.</w:t>
      </w:r>
      <w:r w:rsidRPr="008467B4">
        <w:rPr>
          <w:rFonts w:ascii="Times New Roman" w:eastAsia="Times New Roman" w:hAnsi="Times New Roman" w:cs="Times New Roman"/>
          <w:sz w:val="24"/>
          <w:szCs w:val="24"/>
          <w:lang w:eastAsia="cs-CZ"/>
        </w:rPr>
        <w:br/>
        <w:t>Jestliže cestujete automobilem a uslyšíte varovný signál, zaparkujte automobil a vyhledejte ukrytí v nejbližší budově.</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br/>
        <w:t>2) ZAVŘETE DVEŘE A OKNA</w:t>
      </w:r>
      <w:r w:rsidRPr="008467B4">
        <w:rPr>
          <w:rFonts w:ascii="Times New Roman" w:eastAsia="Times New Roman" w:hAnsi="Times New Roman" w:cs="Times New Roman"/>
          <w:sz w:val="24"/>
          <w:szCs w:val="24"/>
          <w:lang w:eastAsia="cs-CZ"/>
        </w:rPr>
        <w:br/>
      </w:r>
      <w:r w:rsidRPr="008467B4">
        <w:rPr>
          <w:rFonts w:ascii="Times New Roman" w:eastAsia="Times New Roman" w:hAnsi="Times New Roman" w:cs="Times New Roman"/>
          <w:sz w:val="24"/>
          <w:szCs w:val="24"/>
          <w:lang w:eastAsia="cs-CZ"/>
        </w:rPr>
        <w:lastRenderedPageBreak/>
        <w:t>Když jste v budově, zavřete dveře a okna. Siréna může s velkou pravděpodobností signalizovat únik toxických látek, plynů, radiačních zplodin a jedů. Uzavřením prostoru snížíte pravděpodobnost vlastního zamoření.</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br/>
        <w:t>3) ZAPNĚTE RÁDIO NEBO TELEVIZI</w:t>
      </w:r>
      <w:r w:rsidRPr="008467B4">
        <w:rPr>
          <w:rFonts w:ascii="Times New Roman" w:eastAsia="Times New Roman" w:hAnsi="Times New Roman" w:cs="Times New Roman"/>
          <w:sz w:val="24"/>
          <w:szCs w:val="24"/>
          <w:lang w:eastAsia="cs-CZ"/>
        </w:rPr>
        <w:br/>
        <w:t>Informace o tom, co se stalo, proč byla spuštěna siréna a varováno obyvatelstvo a co dělat dále, uslyšíte v mimořádných zpravodajstvích hromadných informačních prostředků. V případě výpadku elektrického proudu využijte přenosný radiopřijímač na baterie. Tyto informace jsou sdělovány i obecním rozhlasem, popř. elektronickými sirénami.</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u w:val="single"/>
          <w:lang w:eastAsia="cs-CZ"/>
        </w:rPr>
        <w:br/>
        <w:t>5. CO DĚLAT, KDYŽ BUDE NAŘÍZENA EVAKUACE</w:t>
      </w:r>
    </w:p>
    <w:p w:rsidR="008467B4" w:rsidRPr="008467B4" w:rsidRDefault="008467B4" w:rsidP="008467B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Dodržujte zásady pro opuštění bytu, vezměte si evakuační zavazadlo a včas se dostavte na určené místo. </w:t>
      </w:r>
    </w:p>
    <w:p w:rsidR="008467B4" w:rsidRPr="008467B4" w:rsidRDefault="008467B4" w:rsidP="008467B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Dodržujte pokyny orgánů zabezpečujících evakuaci i při použití vlastních vozidel. </w:t>
      </w:r>
    </w:p>
    <w:p w:rsidR="008467B4" w:rsidRPr="008467B4" w:rsidRDefault="008467B4" w:rsidP="008467B4">
      <w:p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u w:val="single"/>
          <w:lang w:eastAsia="cs-CZ"/>
        </w:rPr>
        <w:br/>
        <w:t>6. ZÁSADY PRO OPUŠTĚNÍ BYTU NEBO RODINNÉHO DOMU V PŘÍPADĚ EVAKUACE</w:t>
      </w:r>
    </w:p>
    <w:p w:rsidR="008467B4" w:rsidRPr="008467B4" w:rsidRDefault="008467B4" w:rsidP="008467B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Uhaste otevřený oheň v topidlech. </w:t>
      </w:r>
    </w:p>
    <w:p w:rsidR="008467B4" w:rsidRPr="008467B4" w:rsidRDefault="008467B4" w:rsidP="008467B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Vypněte elektrické spotřebiče (mimo ledniček a mrazniček). </w:t>
      </w:r>
    </w:p>
    <w:p w:rsidR="008467B4" w:rsidRPr="008467B4" w:rsidRDefault="008467B4" w:rsidP="008467B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Uzavřete přívod vody a plynu. </w:t>
      </w:r>
    </w:p>
    <w:p w:rsidR="008467B4" w:rsidRPr="008467B4" w:rsidRDefault="008467B4" w:rsidP="008467B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Ověřte, zda i sousedé vědí, že mají opustit byt. </w:t>
      </w:r>
    </w:p>
    <w:p w:rsidR="008467B4" w:rsidRPr="008467B4" w:rsidRDefault="008467B4" w:rsidP="008467B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Dětem vložte do kapsy oděvu cedulku se jménem a adresou. </w:t>
      </w:r>
    </w:p>
    <w:p w:rsidR="008467B4" w:rsidRPr="008467B4" w:rsidRDefault="008467B4" w:rsidP="008467B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Kočky a psy si vezměte s sebou. </w:t>
      </w:r>
    </w:p>
    <w:p w:rsidR="008467B4" w:rsidRPr="008467B4" w:rsidRDefault="008467B4" w:rsidP="008467B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Ostatní domácí zvířata, včetně exotických zvířat, ponechte doma a dobře je předzásobte vodou a potravou. </w:t>
      </w:r>
    </w:p>
    <w:p w:rsidR="008467B4" w:rsidRPr="008467B4" w:rsidRDefault="008467B4" w:rsidP="008467B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Vezměte </w:t>
      </w:r>
      <w:r w:rsidRPr="008467B4">
        <w:rPr>
          <w:rFonts w:ascii="Times New Roman" w:eastAsia="Times New Roman" w:hAnsi="Times New Roman" w:cs="Times New Roman"/>
          <w:b/>
          <w:bCs/>
          <w:sz w:val="24"/>
          <w:szCs w:val="24"/>
          <w:lang w:eastAsia="cs-CZ"/>
        </w:rPr>
        <w:t>evakuační zavazadlo</w:t>
      </w:r>
      <w:r w:rsidRPr="008467B4">
        <w:rPr>
          <w:rFonts w:ascii="Times New Roman" w:eastAsia="Times New Roman" w:hAnsi="Times New Roman" w:cs="Times New Roman"/>
          <w:sz w:val="24"/>
          <w:szCs w:val="24"/>
          <w:lang w:eastAsia="cs-CZ"/>
        </w:rPr>
        <w:t xml:space="preserve">, uzamkněte byt a dostavte se na určené evakuační středisko. </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u w:val="single"/>
          <w:lang w:eastAsia="cs-CZ"/>
        </w:rPr>
        <w:t>7. EVAKUAČNÍ ZAVAZADLO</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Evakuační zavazadlo se připravuje pro případ opuštění bytu v důsledku vzniku mimořádné události a nařízené evakuace. Jako evakuační zavazadlo poslouží např. batoh, cestovní taška nebo kufr. Zavazadlo označte svým jménem a adresou.</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t>Obsahuje zejména:</w:t>
      </w:r>
    </w:p>
    <w:p w:rsidR="008467B4" w:rsidRPr="008467B4" w:rsidRDefault="008467B4" w:rsidP="008467B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Základní trvanlivé potraviny, nejlépe v konzervách, dobře zabalený chléb a hlavně pitnou vodu. </w:t>
      </w:r>
    </w:p>
    <w:p w:rsidR="008467B4" w:rsidRPr="008467B4" w:rsidRDefault="008467B4" w:rsidP="008467B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Předměty denní potřeby, jídelní misku a příbor. </w:t>
      </w:r>
    </w:p>
    <w:p w:rsidR="008467B4" w:rsidRPr="008467B4" w:rsidRDefault="008467B4" w:rsidP="008467B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Osobní doklady, peníze, pojistné smlouvy a cennosti. </w:t>
      </w:r>
    </w:p>
    <w:p w:rsidR="008467B4" w:rsidRPr="008467B4" w:rsidRDefault="008467B4" w:rsidP="008467B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Přenosné rádio s rezervními bateriemi. </w:t>
      </w:r>
    </w:p>
    <w:p w:rsidR="008467B4" w:rsidRPr="008467B4" w:rsidRDefault="008467B4" w:rsidP="008467B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Toaletní a hygienické potřeby. </w:t>
      </w:r>
    </w:p>
    <w:p w:rsidR="008467B4" w:rsidRPr="008467B4" w:rsidRDefault="008467B4" w:rsidP="008467B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Léky, svítilnu. </w:t>
      </w:r>
    </w:p>
    <w:p w:rsidR="008467B4" w:rsidRPr="008467B4" w:rsidRDefault="008467B4" w:rsidP="008467B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Náhradní prádlo, oděv, obuv, pláštěnku, spací pytel nebo přikrývku. </w:t>
      </w:r>
    </w:p>
    <w:p w:rsidR="008467B4" w:rsidRPr="008467B4" w:rsidRDefault="008467B4" w:rsidP="008467B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Kapesní nůž, zápalky, šití a další drobnosti.</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u w:val="single"/>
          <w:lang w:eastAsia="cs-CZ"/>
        </w:rPr>
        <w:t>8. OCHRANA PŘED POVODNĚMI</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br/>
        <w:t>Před povodní:</w:t>
      </w:r>
    </w:p>
    <w:p w:rsidR="008467B4" w:rsidRPr="008467B4" w:rsidRDefault="008467B4" w:rsidP="008467B4">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lastRenderedPageBreak/>
        <w:t xml:space="preserve">Informujte se na obecním úřadě, jak a kam se budete evakuovat v případě povodňového ohrožení. </w:t>
      </w:r>
    </w:p>
    <w:p w:rsidR="008467B4" w:rsidRPr="008467B4" w:rsidRDefault="008467B4" w:rsidP="008467B4">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Připravte si pytle s pískem, těsnicí fólii, těsnicí desky a další stavební materiál na utěsnění nízko položených dveří a oken. Dále si zajistěte ucpávky kanalizace, odtoku z WC. </w:t>
      </w:r>
    </w:p>
    <w:p w:rsidR="008467B4" w:rsidRPr="008467B4" w:rsidRDefault="008467B4" w:rsidP="008467B4">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Připravte si léky, dokumenty, vhodné ošacení, potraviny a pitnou vodu na 2-3 dny. </w:t>
      </w:r>
    </w:p>
    <w:p w:rsidR="008467B4" w:rsidRPr="008467B4" w:rsidRDefault="008467B4" w:rsidP="008467B4">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Vlastníte-li osobní automobil, připravte jej k okamžitému použití při evakuaci. </w:t>
      </w:r>
    </w:p>
    <w:p w:rsidR="008467B4" w:rsidRPr="008467B4" w:rsidRDefault="008467B4" w:rsidP="008467B4">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Připravte si evakuační zavazadlo, přestěhujte cenné věci a nebezpečné látky do vyšších pater, upevněte věci, které by mohla odnést </w:t>
      </w:r>
      <w:proofErr w:type="gramStart"/>
      <w:r w:rsidRPr="008467B4">
        <w:rPr>
          <w:rFonts w:ascii="Times New Roman" w:eastAsia="Times New Roman" w:hAnsi="Times New Roman" w:cs="Times New Roman"/>
          <w:sz w:val="24"/>
          <w:szCs w:val="24"/>
          <w:lang w:eastAsia="cs-CZ"/>
        </w:rPr>
        <w:t>voda a připravte</w:t>
      </w:r>
      <w:proofErr w:type="gramEnd"/>
      <w:r w:rsidRPr="008467B4">
        <w:rPr>
          <w:rFonts w:ascii="Times New Roman" w:eastAsia="Times New Roman" w:hAnsi="Times New Roman" w:cs="Times New Roman"/>
          <w:sz w:val="24"/>
          <w:szCs w:val="24"/>
          <w:lang w:eastAsia="cs-CZ"/>
        </w:rPr>
        <w:t xml:space="preserve"> se na evakuaci zvířat. </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t>Při povodni:</w:t>
      </w:r>
    </w:p>
    <w:p w:rsidR="008467B4" w:rsidRPr="008467B4" w:rsidRDefault="008467B4" w:rsidP="008467B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Na základě pokynů povodňových orgánů obce, policie a záchranářů opusťte ohrožený prostor. V případě evakuace dodržujte zásady pro opuštění bytu (domu). </w:t>
      </w:r>
    </w:p>
    <w:p w:rsidR="008467B4" w:rsidRPr="008467B4" w:rsidRDefault="008467B4" w:rsidP="008467B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Je-li nedostatek času, okamžitě se přesuňte na určené místo, které nebude zatopeno vodou. </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t>Po povodni:</w:t>
      </w:r>
    </w:p>
    <w:p w:rsidR="008467B4" w:rsidRPr="008467B4" w:rsidRDefault="008467B4" w:rsidP="008467B4">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Nechte si zkontrolovat stav obydlí (statickou narušenost, obyvatelnost), rozvody energií (plyn, el. </w:t>
      </w:r>
      <w:proofErr w:type="gramStart"/>
      <w:r w:rsidRPr="008467B4">
        <w:rPr>
          <w:rFonts w:ascii="Times New Roman" w:eastAsia="Times New Roman" w:hAnsi="Times New Roman" w:cs="Times New Roman"/>
          <w:sz w:val="24"/>
          <w:szCs w:val="24"/>
          <w:lang w:eastAsia="cs-CZ"/>
        </w:rPr>
        <w:t>energie</w:t>
      </w:r>
      <w:proofErr w:type="gramEnd"/>
      <w:r w:rsidRPr="008467B4">
        <w:rPr>
          <w:rFonts w:ascii="Times New Roman" w:eastAsia="Times New Roman" w:hAnsi="Times New Roman" w:cs="Times New Roman"/>
          <w:sz w:val="24"/>
          <w:szCs w:val="24"/>
          <w:lang w:eastAsia="cs-CZ"/>
        </w:rPr>
        <w:t xml:space="preserve"> apod.), stav kanalizace a rozvodů vody. </w:t>
      </w:r>
    </w:p>
    <w:p w:rsidR="008467B4" w:rsidRPr="008467B4" w:rsidRDefault="008467B4" w:rsidP="008467B4">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Zlikvidujte uhynulé zvířectvo, potraviny a polní plodiny, které byly zasaženy vodou. Postupujte podle pokynů hygienika. Vyčistění studní a jejich sanaci zadejte odborníkům. </w:t>
      </w:r>
    </w:p>
    <w:p w:rsidR="008467B4" w:rsidRPr="008467B4" w:rsidRDefault="008467B4" w:rsidP="008467B4">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Informujte se o místech humanitární pomoci a v případě potřeby si vyžádejte finanční pomoc, pitnou vodu, potraviny, teplé oblečení, hygienické prostředky, potřebné nářadí pro likvidaci povodňových škod a další potřebné prostředky. </w:t>
      </w:r>
    </w:p>
    <w:p w:rsidR="008467B4" w:rsidRPr="008467B4" w:rsidRDefault="008467B4" w:rsidP="008467B4">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Kontaktujte příslušné pojišťovny ohledně náhrady škod (ohlaste pojistnou událost pojišťovně, vyhotovte soupis škod). </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br/>
      </w:r>
      <w:r w:rsidRPr="008467B4">
        <w:rPr>
          <w:rFonts w:ascii="Times New Roman" w:eastAsia="Times New Roman" w:hAnsi="Times New Roman" w:cs="Times New Roman"/>
          <w:b/>
          <w:bCs/>
          <w:sz w:val="24"/>
          <w:szCs w:val="24"/>
          <w:u w:val="single"/>
          <w:lang w:eastAsia="cs-CZ"/>
        </w:rPr>
        <w:t>9. HAVÁRIE V CHEMICKÉM ZÁVODĚ S ÚNIKEM NEBEZPEČNÝCH LÁTEK</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t>Nezbytná doporučení:</w:t>
      </w:r>
    </w:p>
    <w:p w:rsidR="008467B4" w:rsidRPr="008467B4" w:rsidRDefault="008467B4" w:rsidP="008467B4">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Urychleně opusťte ohrožené místo. </w:t>
      </w:r>
    </w:p>
    <w:p w:rsidR="008467B4" w:rsidRPr="008467B4" w:rsidRDefault="008467B4" w:rsidP="008467B4">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Co nejdříve se ukryjte v uzavřené místnosti. </w:t>
      </w:r>
    </w:p>
    <w:p w:rsidR="008467B4" w:rsidRPr="008467B4" w:rsidRDefault="008467B4" w:rsidP="008467B4">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Uzavřete a utěsněte okna, dveře a další otvory. </w:t>
      </w:r>
    </w:p>
    <w:p w:rsidR="008467B4" w:rsidRPr="008467B4" w:rsidRDefault="008467B4" w:rsidP="008467B4">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Vypněte ventilaci. </w:t>
      </w:r>
    </w:p>
    <w:p w:rsidR="008467B4" w:rsidRPr="008467B4" w:rsidRDefault="008467B4" w:rsidP="008467B4">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Sledujte zprávy v hromadných informačních prostředcích. </w:t>
      </w:r>
    </w:p>
    <w:p w:rsidR="008467B4" w:rsidRPr="008467B4" w:rsidRDefault="008467B4" w:rsidP="008467B4">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Připravte si prostředky improvizované ochrany osob. </w:t>
      </w:r>
    </w:p>
    <w:p w:rsidR="008467B4" w:rsidRPr="008467B4" w:rsidRDefault="008467B4" w:rsidP="008467B4">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Připravte si evakuační zavazadlo. </w:t>
      </w:r>
    </w:p>
    <w:p w:rsidR="008467B4" w:rsidRPr="008467B4" w:rsidRDefault="008467B4" w:rsidP="008467B4">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Budovu opusťte jen na pokyn. </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u w:val="single"/>
          <w:lang w:eastAsia="cs-CZ"/>
        </w:rPr>
        <w:t>10. HAVÁRIE V JADERNÉM ENERGETICKÉM ZAŘÍZENÍ S ÚNIKEM RADIOAKTIVNÍCH LÁTEK</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t>Nezbytná doporučení:</w:t>
      </w:r>
    </w:p>
    <w:p w:rsidR="008467B4" w:rsidRPr="008467B4" w:rsidRDefault="008467B4" w:rsidP="008467B4">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Co nejdříve se ukryjte v uzavřené místnosti (nejlépe ve sklepních prostorách), pokud možno na straně odvrácené od jaderného zařízení. </w:t>
      </w:r>
    </w:p>
    <w:p w:rsidR="008467B4" w:rsidRPr="008467B4" w:rsidRDefault="008467B4" w:rsidP="008467B4">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lastRenderedPageBreak/>
        <w:t xml:space="preserve">Co nejdříve se ukryjte v uzavřené místnosti (nejlépe ve sklepních prostorách), pokud možno na straně odvrácené od jaderného zařízení. </w:t>
      </w:r>
    </w:p>
    <w:p w:rsidR="008467B4" w:rsidRPr="008467B4" w:rsidRDefault="008467B4" w:rsidP="008467B4">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Uzavřete a utěsněte okna a dveře. </w:t>
      </w:r>
    </w:p>
    <w:p w:rsidR="008467B4" w:rsidRPr="008467B4" w:rsidRDefault="008467B4" w:rsidP="008467B4">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Vypněte ventilaci a utěsněte další otvory. </w:t>
      </w:r>
    </w:p>
    <w:p w:rsidR="008467B4" w:rsidRPr="008467B4" w:rsidRDefault="008467B4" w:rsidP="008467B4">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Sledujte zprávy v hromadných informačních prostředcích. </w:t>
      </w:r>
    </w:p>
    <w:p w:rsidR="008467B4" w:rsidRPr="008467B4" w:rsidRDefault="008467B4" w:rsidP="008467B4">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Připravte si prostředky improvizované ochrany osob. </w:t>
      </w:r>
    </w:p>
    <w:p w:rsidR="008467B4" w:rsidRPr="008467B4" w:rsidRDefault="008467B4" w:rsidP="008467B4">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Připravte si evakuační zavazadlo. </w:t>
      </w:r>
    </w:p>
    <w:p w:rsidR="008467B4" w:rsidRPr="008467B4" w:rsidRDefault="008467B4" w:rsidP="008467B4">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Jodové přípravky (tablety) a prostředky individuální ochrany odeberte a použijte až na základě veřejné výzvy. </w:t>
      </w:r>
    </w:p>
    <w:p w:rsidR="008467B4" w:rsidRPr="008467B4" w:rsidRDefault="008467B4" w:rsidP="008467B4">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Budovu opusťte jen na pokyn. </w:t>
      </w:r>
    </w:p>
    <w:p w:rsidR="008467B4" w:rsidRPr="008467B4" w:rsidRDefault="008467B4" w:rsidP="008467B4">
      <w:pPr>
        <w:spacing w:after="24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V případě radiační havárie jaderné elektrárny Dukovany a Temelín se obyvatelé, žijící v zóně havarijního plánování, řídí pokyny provozovatelů jaderných elektráren a orgánů státní správy a samosprávy.</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u w:val="single"/>
          <w:lang w:eastAsia="cs-CZ"/>
        </w:rPr>
        <w:t>11. BIOLOGICKÉ ZBRANĚ</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Biologické zbraně mohou být použity ve formě aerosolu (bakterie, viry, toxiny) do ovzduší nebo uzavřených prostor nebo vypouštěním hmyzu (vši, blechy, mouchy, klíšťata) nebo infikováním vody, potravin, vzduchu, předmětů. Smysly člověka je biologické zamoření nezjistitelné. Výskyt se zjišťuje speciálními přístroji a odběrem vzorků.</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Jak se chránit před proniknutím nebo zanesením nákazy do organismu:</w:t>
      </w:r>
    </w:p>
    <w:p w:rsidR="008467B4" w:rsidRPr="008467B4" w:rsidRDefault="008467B4" w:rsidP="008467B4">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Nepoužívat vodu z neznámých a nezjištěných zdrojů. </w:t>
      </w:r>
    </w:p>
    <w:p w:rsidR="008467B4" w:rsidRPr="008467B4" w:rsidRDefault="008467B4" w:rsidP="008467B4">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Umět si připravit vodu pomocí chemických dezinfekčních prostředků nebo převařením. </w:t>
      </w:r>
    </w:p>
    <w:p w:rsidR="008467B4" w:rsidRPr="008467B4" w:rsidRDefault="008467B4" w:rsidP="008467B4">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Nejíst pevnými obaly nechráněné nebo neprověřené potraviny. </w:t>
      </w:r>
    </w:p>
    <w:p w:rsidR="008467B4" w:rsidRPr="008467B4" w:rsidRDefault="008467B4" w:rsidP="008467B4">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Udržovat čistotu těla i za nepříznivých podmínek. </w:t>
      </w:r>
    </w:p>
    <w:p w:rsidR="008467B4" w:rsidRPr="008467B4" w:rsidRDefault="008467B4" w:rsidP="008467B4">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Zbytečně se nedotýkat a neprohlížet podezřelé předměty. </w:t>
      </w:r>
    </w:p>
    <w:p w:rsidR="008467B4" w:rsidRPr="008467B4" w:rsidRDefault="008467B4" w:rsidP="008467B4">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Při známkách onemocnění ihned vyhledat zdravotnickou pomoc. </w:t>
      </w:r>
    </w:p>
    <w:p w:rsidR="008467B4" w:rsidRPr="008467B4" w:rsidRDefault="008467B4" w:rsidP="008467B4">
      <w:pPr>
        <w:spacing w:after="24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Dodržujte pokyny zdravotníků a pracovníků hygienické služby.</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u w:val="single"/>
          <w:lang w:eastAsia="cs-CZ"/>
        </w:rPr>
        <w:t>12. CHEMICKÉ ZBRANĚ</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Chemické zbraně mohou být použity ve formě aerosolu, v kapalném a plynném skupenství. Působí na organismus mnohostranně. Vyvolávají poškození centrálního nervového systému, dýchacích orgánů, zažívacího traktu nebo narušují metabolismus, jiné mají zpuchýřující účinek.</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Jak se chránit před účinky chemických zbraní:</w:t>
      </w:r>
    </w:p>
    <w:p w:rsidR="008467B4" w:rsidRPr="008467B4" w:rsidRDefault="008467B4" w:rsidP="008467B4">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Urychleně použijte prostředky improvizované ochrany osob. </w:t>
      </w:r>
    </w:p>
    <w:p w:rsidR="008467B4" w:rsidRPr="008467B4" w:rsidRDefault="008467B4" w:rsidP="008467B4">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Vyhledejte ukrytí v nejbližší budově. </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u w:val="single"/>
          <w:lang w:eastAsia="cs-CZ"/>
        </w:rPr>
        <w:t>13. PROSTŘEDKY IMPROVIZOVANÉ OCHRANY OSOB V RADIOAKTIVNĚ, CHEMICKY A BIOLOGICKY ZAMOŘENÉM PROSTŘEDÍ</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Prostředky improvizované ochrany osob jsou prostředky, které chrání dýchací cesty a povrch těla při vynuceném a krátkodobém pobytu v radioaktivně, chemicky a biologicky zamořeném prostředí. </w:t>
      </w:r>
    </w:p>
    <w:p w:rsidR="008467B4" w:rsidRPr="008467B4" w:rsidRDefault="008467B4" w:rsidP="008467B4">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K ochraně dýchacích cest použijeme navlhčenou roušku (složený kapesník, ručník, utěrka) přiložením na nos a ústa. Upevněte roušku v zátylku šálou či šátkem. </w:t>
      </w:r>
    </w:p>
    <w:p w:rsidR="008467B4" w:rsidRPr="008467B4" w:rsidRDefault="008467B4" w:rsidP="008467B4">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lastRenderedPageBreak/>
        <w:t xml:space="preserve">Hlavu chraňte čepicí, kloboukem, šálou či kuklou tak, aby vlasy byly úplně zakryty a zvolená pokrývka hlavy chránila též čelo, uši a krk. </w:t>
      </w:r>
    </w:p>
    <w:p w:rsidR="008467B4" w:rsidRPr="008467B4" w:rsidRDefault="008467B4" w:rsidP="008467B4">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Oči chraňte brýlemi - lyžařskými, plaveckými či motoristickými, ale větrací průduchy přelepte lepicí páskou. Pokud nemáte tyto brýle k dispozici, chraňte oči přetažením průhledného igelitového sáčku přes hlavu a jeho stažením tkanicí či gumou v úrovni lícních kostí. </w:t>
      </w:r>
    </w:p>
    <w:p w:rsidR="008467B4" w:rsidRPr="008467B4" w:rsidRDefault="008467B4" w:rsidP="008467B4">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Povrch těla chraňte kombinézou, kalhotami, pláštěnkou do deště, šusťákovou sportovní soupravou. Tyto ochranné oděvy je nutné dostatečně utěsnit u krku, rukávů a nohavic. </w:t>
      </w:r>
    </w:p>
    <w:p w:rsidR="008467B4" w:rsidRPr="008467B4" w:rsidRDefault="008467B4" w:rsidP="008467B4">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Nohy chraňte nejlépe vysokými botami nebo holínkami, ruce nejlépe zakryjeme gumovými nebo koženými rukavicemi. </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Při návratu ze zamořeného prostředí do bytu odložte v předsíni veškerý svrchní oděv do igelitového pytle a zavažte jej. Pokud je to možné, pečlivě se osprchujte, otřete se do sucha a oblečte se do čistého oděvu. </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u w:val="single"/>
          <w:lang w:eastAsia="cs-CZ"/>
        </w:rPr>
        <w:br/>
        <w:t>14. ANONYMNÍ OZNÁMENÍ (uložení bomby, třaskaviny; použití nebezpečné látky apod.)</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Anonymní oznámení o uložení bomby, třaskaviny nebo nebezpečné látky je většinou směřováno tam, kde se nachází mnoho lidí. Je to logické, většina případů takovéhoto počínání je zaměřena na vyvolání strachu. Víme však, že tomu tak vždy nebývá. Je třeba počítat s tím, že anonymní výhružka může být uskutečněna. Aniž bychom uvažovali o tom, zda jde např. o psychopata nebo o legraci, musíme takovou událost brát vážně. </w:t>
      </w:r>
    </w:p>
    <w:p w:rsidR="008467B4" w:rsidRPr="008467B4" w:rsidRDefault="008467B4" w:rsidP="008467B4">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V prvé řadě událost okamžitě oznamte na tísňovou linku 158 (Policie ČR) nebo 150 (Hasičský záchranný sbor ČR). </w:t>
      </w:r>
    </w:p>
    <w:p w:rsidR="008467B4" w:rsidRPr="008467B4" w:rsidRDefault="008467B4" w:rsidP="008467B4">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Pokud bylo anonymní oznámení o uložení bomby nebo třaskaviny v budově, ve které se nacházíte, opusťte budovu a vzdalte se co nejdále od tohoto místa. </w:t>
      </w:r>
    </w:p>
    <w:p w:rsidR="008467B4" w:rsidRPr="008467B4" w:rsidRDefault="008467B4" w:rsidP="008467B4">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V žádném případě se nezdržujte v blízkosti možného ohrožení i přesto, že vaše zvědavost, co se bude v příštích minutách dít, vás nutí zůstat v blízkosti tohoto nebezpečného místa. </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u w:val="single"/>
          <w:lang w:eastAsia="cs-CZ"/>
        </w:rPr>
        <w:t>15. OBDRŽENÍ PODEZŘELÉ ZÁSILKY (dopisu, balíčku)</w:t>
      </w:r>
    </w:p>
    <w:p w:rsidR="008467B4" w:rsidRPr="008467B4" w:rsidRDefault="008467B4" w:rsidP="008467B4">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Podezřelou zásilku neotvírejte a netřepejte s ní. </w:t>
      </w:r>
    </w:p>
    <w:p w:rsidR="008467B4" w:rsidRPr="008467B4" w:rsidRDefault="008467B4" w:rsidP="008467B4">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Uložte zásilku do igelitového sáčku nebo jiného vhodného obalu. </w:t>
      </w:r>
    </w:p>
    <w:p w:rsidR="008467B4" w:rsidRPr="008467B4" w:rsidRDefault="008467B4" w:rsidP="008467B4">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Poté opusťte místnost, umyjte si ruce vodou a mýdlem a událost ohlaste na tísňovou linku 158 (Policie ČR) nebo 150 (Hasičský záchranný sbor ČR). Policie ČR nebo Hasičský záchranný sbor ČR zásilku od vás převezme a odveze ji k věření obsahu. </w:t>
      </w:r>
    </w:p>
    <w:p w:rsidR="008467B4" w:rsidRPr="008467B4" w:rsidRDefault="008467B4" w:rsidP="008467B4">
      <w:pPr>
        <w:spacing w:after="24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Než zavoláte na tísňovou linku, seriózně zvažte skutečnosti, které mohou vést k názoru, že se jedná o podezřelou zásilku. Takovými mohou být například neočekávaná zásilka od neznámého odesílatele s podezřelým rukopisem či výhružným textem na zásilce, zapáchající zásilka nebo zásilka, ze které trčí dráty nebo se ozývá podivné tikání. Při otevření zásilky to může být například podezřelá sypká hmota nebo jakýkoli podezřelý předmět.</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u w:val="single"/>
          <w:lang w:eastAsia="cs-CZ"/>
        </w:rPr>
        <w:t>16. INTEGROVANÝ ZÁCHRANNÝ SYSTÉM</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Integrovaný záchranný systém je koordinovaný postup jeho složek při přípravě na mimořádné události a při provádění záchranných a likvidačních prací.</w:t>
      </w:r>
    </w:p>
    <w:p w:rsidR="008467B4" w:rsidRPr="008467B4" w:rsidRDefault="008467B4" w:rsidP="008467B4">
      <w:p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lastRenderedPageBreak/>
        <w:t>Základní složky:</w:t>
      </w:r>
    </w:p>
    <w:p w:rsidR="008467B4" w:rsidRPr="008467B4" w:rsidRDefault="008467B4" w:rsidP="008467B4">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Hasičský záchranný sbor České republiky, </w:t>
      </w:r>
    </w:p>
    <w:p w:rsidR="008467B4" w:rsidRPr="008467B4" w:rsidRDefault="008467B4" w:rsidP="008467B4">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jednotky požární ochrany zařazené do plošného pokrytí kraje jednotkami požární ochrany, </w:t>
      </w:r>
    </w:p>
    <w:p w:rsidR="008467B4" w:rsidRPr="008467B4" w:rsidRDefault="008467B4" w:rsidP="008467B4">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zdravotnická záchranná služba, </w:t>
      </w:r>
    </w:p>
    <w:p w:rsidR="008467B4" w:rsidRPr="008467B4" w:rsidRDefault="008467B4" w:rsidP="008467B4">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Policie České republiky. </w:t>
      </w:r>
    </w:p>
    <w:p w:rsidR="008467B4" w:rsidRPr="008467B4" w:rsidRDefault="008467B4" w:rsidP="008467B4">
      <w:p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t>Ostatní složky:</w:t>
      </w:r>
    </w:p>
    <w:p w:rsidR="008467B4" w:rsidRPr="008467B4" w:rsidRDefault="008467B4" w:rsidP="008467B4">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vyčleněné síly a prostředky ozbrojených sil, </w:t>
      </w:r>
    </w:p>
    <w:p w:rsidR="008467B4" w:rsidRPr="008467B4" w:rsidRDefault="008467B4" w:rsidP="008467B4">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ostatní ozbrojené bezpečnostní sbory, </w:t>
      </w:r>
    </w:p>
    <w:p w:rsidR="008467B4" w:rsidRPr="008467B4" w:rsidRDefault="008467B4" w:rsidP="008467B4">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ostatní záchranné sbory, </w:t>
      </w:r>
    </w:p>
    <w:p w:rsidR="008467B4" w:rsidRPr="008467B4" w:rsidRDefault="008467B4" w:rsidP="008467B4">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orgány ochrany veřejného zdraví, </w:t>
      </w:r>
    </w:p>
    <w:p w:rsidR="008467B4" w:rsidRPr="008467B4" w:rsidRDefault="008467B4" w:rsidP="008467B4">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havarijní, pohotovostní, odborné a jiné služby, </w:t>
      </w:r>
    </w:p>
    <w:p w:rsidR="008467B4" w:rsidRPr="008467B4" w:rsidRDefault="008467B4" w:rsidP="008467B4">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 xml:space="preserve">zařízení civilní ochrany, </w:t>
      </w:r>
    </w:p>
    <w:p w:rsidR="008467B4" w:rsidRPr="008467B4" w:rsidRDefault="008467B4" w:rsidP="008467B4">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sz w:val="24"/>
          <w:szCs w:val="24"/>
          <w:lang w:eastAsia="cs-CZ"/>
        </w:rPr>
        <w:t>neziskové organizace a sdružení občanů, která lze využít k záchranným a likvidačním pracím.</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t>Kde získat informace</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t>Občan</w:t>
      </w:r>
      <w:r w:rsidRPr="008467B4">
        <w:rPr>
          <w:rFonts w:ascii="Times New Roman" w:eastAsia="Times New Roman" w:hAnsi="Times New Roman" w:cs="Times New Roman"/>
          <w:sz w:val="24"/>
          <w:szCs w:val="24"/>
          <w:lang w:eastAsia="cs-CZ"/>
        </w:rPr>
        <w:t xml:space="preserve"> získá informace o charakteru možného ohrožení, o připravených záchranných a likvidačních pracích a ochraně obyvatelstva v případě vzniku mimořádné události na příslušném obecním úřadě (</w:t>
      </w:r>
      <w:hyperlink r:id="rId6" w:history="1">
        <w:r w:rsidRPr="008467B4">
          <w:rPr>
            <w:rFonts w:ascii="Times New Roman" w:eastAsia="Times New Roman" w:hAnsi="Times New Roman" w:cs="Times New Roman"/>
            <w:color w:val="0000FF"/>
            <w:sz w:val="24"/>
            <w:szCs w:val="24"/>
            <w:u w:val="single"/>
            <w:lang w:eastAsia="cs-CZ"/>
          </w:rPr>
          <w:t>Kontakty</w:t>
        </w:r>
      </w:hyperlink>
      <w:r w:rsidRPr="008467B4">
        <w:rPr>
          <w:rFonts w:ascii="Times New Roman" w:eastAsia="Times New Roman" w:hAnsi="Times New Roman" w:cs="Times New Roman"/>
          <w:sz w:val="24"/>
          <w:szCs w:val="24"/>
          <w:lang w:eastAsia="cs-CZ"/>
        </w:rPr>
        <w:t>).</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t>Zaměstnanec</w:t>
      </w:r>
      <w:r w:rsidRPr="008467B4">
        <w:rPr>
          <w:rFonts w:ascii="Times New Roman" w:eastAsia="Times New Roman" w:hAnsi="Times New Roman" w:cs="Times New Roman"/>
          <w:sz w:val="24"/>
          <w:szCs w:val="24"/>
          <w:lang w:eastAsia="cs-CZ"/>
        </w:rPr>
        <w:t xml:space="preserve"> získá informace o charakteru možného ohrožení, o připravených záchranných a likvidačních pracích a ochraně obyvatelstva v místě dislokace pracoviště od svého zaměstnavatele (příslušné právnické osoby nebo podnikající fyzické osoby).</w:t>
      </w:r>
    </w:p>
    <w:p w:rsidR="008467B4" w:rsidRPr="008467B4" w:rsidRDefault="008467B4" w:rsidP="008467B4">
      <w:pPr>
        <w:spacing w:after="0" w:line="240" w:lineRule="auto"/>
        <w:rPr>
          <w:rFonts w:ascii="Times New Roman" w:eastAsia="Times New Roman" w:hAnsi="Times New Roman" w:cs="Times New Roman"/>
          <w:sz w:val="24"/>
          <w:szCs w:val="24"/>
          <w:lang w:eastAsia="cs-CZ"/>
        </w:rPr>
      </w:pPr>
      <w:r w:rsidRPr="008467B4">
        <w:rPr>
          <w:rFonts w:ascii="Times New Roman" w:eastAsia="Times New Roman" w:hAnsi="Times New Roman" w:cs="Times New Roman"/>
          <w:b/>
          <w:bCs/>
          <w:sz w:val="24"/>
          <w:szCs w:val="24"/>
          <w:lang w:eastAsia="cs-CZ"/>
        </w:rPr>
        <w:t>Právnická osoba nebo podnikající fyzická osoba</w:t>
      </w:r>
      <w:r w:rsidRPr="008467B4">
        <w:rPr>
          <w:rFonts w:ascii="Times New Roman" w:eastAsia="Times New Roman" w:hAnsi="Times New Roman" w:cs="Times New Roman"/>
          <w:sz w:val="24"/>
          <w:szCs w:val="24"/>
          <w:lang w:eastAsia="cs-CZ"/>
        </w:rPr>
        <w:t xml:space="preserve"> získá informace o charakteru možného ohrožení, o připravených krizových opatřeních a způsobech jejich provedení u příslušného obecního úřadu.</w:t>
      </w:r>
    </w:p>
    <w:p w:rsidR="000D7C9A" w:rsidRDefault="000D7C9A"/>
    <w:sectPr w:rsidR="000D7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D03"/>
    <w:multiLevelType w:val="multilevel"/>
    <w:tmpl w:val="9804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B51E3"/>
    <w:multiLevelType w:val="multilevel"/>
    <w:tmpl w:val="90FA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60AFF"/>
    <w:multiLevelType w:val="multilevel"/>
    <w:tmpl w:val="2DCC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437F5"/>
    <w:multiLevelType w:val="multilevel"/>
    <w:tmpl w:val="DD60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830F44"/>
    <w:multiLevelType w:val="multilevel"/>
    <w:tmpl w:val="CCEC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002A2"/>
    <w:multiLevelType w:val="multilevel"/>
    <w:tmpl w:val="4506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337BD1"/>
    <w:multiLevelType w:val="multilevel"/>
    <w:tmpl w:val="A85C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D878A1"/>
    <w:multiLevelType w:val="multilevel"/>
    <w:tmpl w:val="1F28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7F28FC"/>
    <w:multiLevelType w:val="multilevel"/>
    <w:tmpl w:val="EA6E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744549"/>
    <w:multiLevelType w:val="multilevel"/>
    <w:tmpl w:val="86340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3365A3"/>
    <w:multiLevelType w:val="multilevel"/>
    <w:tmpl w:val="F10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BE355D"/>
    <w:multiLevelType w:val="multilevel"/>
    <w:tmpl w:val="FD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0A177D"/>
    <w:multiLevelType w:val="multilevel"/>
    <w:tmpl w:val="BA82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491219"/>
    <w:multiLevelType w:val="multilevel"/>
    <w:tmpl w:val="0FC8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6A6B96"/>
    <w:multiLevelType w:val="multilevel"/>
    <w:tmpl w:val="65C6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CE1A05"/>
    <w:multiLevelType w:val="multilevel"/>
    <w:tmpl w:val="B124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EF1BD0"/>
    <w:multiLevelType w:val="multilevel"/>
    <w:tmpl w:val="8844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E84FAD"/>
    <w:multiLevelType w:val="multilevel"/>
    <w:tmpl w:val="E2FE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6"/>
  </w:num>
  <w:num w:numId="4">
    <w:abstractNumId w:val="14"/>
  </w:num>
  <w:num w:numId="5">
    <w:abstractNumId w:val="5"/>
  </w:num>
  <w:num w:numId="6">
    <w:abstractNumId w:val="4"/>
  </w:num>
  <w:num w:numId="7">
    <w:abstractNumId w:val="3"/>
  </w:num>
  <w:num w:numId="8">
    <w:abstractNumId w:val="7"/>
  </w:num>
  <w:num w:numId="9">
    <w:abstractNumId w:val="1"/>
  </w:num>
  <w:num w:numId="10">
    <w:abstractNumId w:val="0"/>
  </w:num>
  <w:num w:numId="11">
    <w:abstractNumId w:val="8"/>
  </w:num>
  <w:num w:numId="12">
    <w:abstractNumId w:val="12"/>
  </w:num>
  <w:num w:numId="13">
    <w:abstractNumId w:val="10"/>
  </w:num>
  <w:num w:numId="14">
    <w:abstractNumId w:val="16"/>
  </w:num>
  <w:num w:numId="15">
    <w:abstractNumId w:val="2"/>
  </w:num>
  <w:num w:numId="16">
    <w:abstractNumId w:val="1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B4"/>
    <w:rsid w:val="000D7C9A"/>
    <w:rsid w:val="008467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467B4"/>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467B4"/>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8467B4"/>
    <w:rPr>
      <w:color w:val="0000FF"/>
      <w:u w:val="single"/>
    </w:rPr>
  </w:style>
  <w:style w:type="character" w:styleId="Siln">
    <w:name w:val="Strong"/>
    <w:basedOn w:val="Standardnpsmoodstavce"/>
    <w:uiPriority w:val="22"/>
    <w:qFormat/>
    <w:rsid w:val="008467B4"/>
    <w:rPr>
      <w:b/>
      <w:bCs/>
    </w:rPr>
  </w:style>
  <w:style w:type="paragraph" w:styleId="Normlnweb">
    <w:name w:val="Normal (Web)"/>
    <w:basedOn w:val="Normln"/>
    <w:uiPriority w:val="99"/>
    <w:semiHidden/>
    <w:unhideWhenUsed/>
    <w:rsid w:val="008467B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467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467B4"/>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467B4"/>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8467B4"/>
    <w:rPr>
      <w:color w:val="0000FF"/>
      <w:u w:val="single"/>
    </w:rPr>
  </w:style>
  <w:style w:type="character" w:styleId="Siln">
    <w:name w:val="Strong"/>
    <w:basedOn w:val="Standardnpsmoodstavce"/>
    <w:uiPriority w:val="22"/>
    <w:qFormat/>
    <w:rsid w:val="008467B4"/>
    <w:rPr>
      <w:b/>
      <w:bCs/>
    </w:rPr>
  </w:style>
  <w:style w:type="paragraph" w:styleId="Normlnweb">
    <w:name w:val="Normal (Web)"/>
    <w:basedOn w:val="Normln"/>
    <w:uiPriority w:val="99"/>
    <w:semiHidden/>
    <w:unhideWhenUsed/>
    <w:rsid w:val="008467B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46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836">
      <w:bodyDiv w:val="1"/>
      <w:marLeft w:val="0"/>
      <w:marRight w:val="0"/>
      <w:marTop w:val="0"/>
      <w:marBottom w:val="0"/>
      <w:divBdr>
        <w:top w:val="none" w:sz="0" w:space="0" w:color="auto"/>
        <w:left w:val="none" w:sz="0" w:space="0" w:color="auto"/>
        <w:bottom w:val="none" w:sz="0" w:space="0" w:color="auto"/>
        <w:right w:val="none" w:sz="0" w:space="0" w:color="auto"/>
      </w:divBdr>
      <w:divsChild>
        <w:div w:id="1713730708">
          <w:marLeft w:val="0"/>
          <w:marRight w:val="0"/>
          <w:marTop w:val="0"/>
          <w:marBottom w:val="0"/>
          <w:divBdr>
            <w:top w:val="none" w:sz="0" w:space="0" w:color="auto"/>
            <w:left w:val="none" w:sz="0" w:space="0" w:color="auto"/>
            <w:bottom w:val="none" w:sz="0" w:space="0" w:color="auto"/>
            <w:right w:val="none" w:sz="0" w:space="0" w:color="auto"/>
          </w:divBdr>
          <w:divsChild>
            <w:div w:id="361366501">
              <w:marLeft w:val="0"/>
              <w:marRight w:val="0"/>
              <w:marTop w:val="0"/>
              <w:marBottom w:val="0"/>
              <w:divBdr>
                <w:top w:val="none" w:sz="0" w:space="0" w:color="auto"/>
                <w:left w:val="none" w:sz="0" w:space="0" w:color="auto"/>
                <w:bottom w:val="none" w:sz="0" w:space="0" w:color="auto"/>
                <w:right w:val="none" w:sz="0" w:space="0" w:color="auto"/>
              </w:divBdr>
              <w:divsChild>
                <w:div w:id="1746226325">
                  <w:marLeft w:val="0"/>
                  <w:marRight w:val="0"/>
                  <w:marTop w:val="0"/>
                  <w:marBottom w:val="0"/>
                  <w:divBdr>
                    <w:top w:val="none" w:sz="0" w:space="0" w:color="auto"/>
                    <w:left w:val="none" w:sz="0" w:space="0" w:color="auto"/>
                    <w:bottom w:val="none" w:sz="0" w:space="0" w:color="auto"/>
                    <w:right w:val="none" w:sz="0" w:space="0" w:color="auto"/>
                  </w:divBdr>
                  <w:divsChild>
                    <w:div w:id="338044349">
                      <w:marLeft w:val="0"/>
                      <w:marRight w:val="0"/>
                      <w:marTop w:val="0"/>
                      <w:marBottom w:val="0"/>
                      <w:divBdr>
                        <w:top w:val="none" w:sz="0" w:space="0" w:color="auto"/>
                        <w:left w:val="none" w:sz="0" w:space="0" w:color="auto"/>
                        <w:bottom w:val="none" w:sz="0" w:space="0" w:color="auto"/>
                        <w:right w:val="none" w:sz="0" w:space="0" w:color="auto"/>
                      </w:divBdr>
                      <w:divsChild>
                        <w:div w:id="1256941595">
                          <w:marLeft w:val="0"/>
                          <w:marRight w:val="0"/>
                          <w:marTop w:val="0"/>
                          <w:marBottom w:val="0"/>
                          <w:divBdr>
                            <w:top w:val="none" w:sz="0" w:space="0" w:color="auto"/>
                            <w:left w:val="none" w:sz="0" w:space="0" w:color="auto"/>
                            <w:bottom w:val="none" w:sz="0" w:space="0" w:color="auto"/>
                            <w:right w:val="none" w:sz="0" w:space="0" w:color="auto"/>
                          </w:divBdr>
                        </w:div>
                        <w:div w:id="1783261842">
                          <w:marLeft w:val="0"/>
                          <w:marRight w:val="0"/>
                          <w:marTop w:val="0"/>
                          <w:marBottom w:val="0"/>
                          <w:divBdr>
                            <w:top w:val="none" w:sz="0" w:space="0" w:color="auto"/>
                            <w:left w:val="none" w:sz="0" w:space="0" w:color="auto"/>
                            <w:bottom w:val="none" w:sz="0" w:space="0" w:color="auto"/>
                            <w:right w:val="none" w:sz="0" w:space="0" w:color="auto"/>
                          </w:divBdr>
                        </w:div>
                        <w:div w:id="253824373">
                          <w:marLeft w:val="0"/>
                          <w:marRight w:val="0"/>
                          <w:marTop w:val="0"/>
                          <w:marBottom w:val="0"/>
                          <w:divBdr>
                            <w:top w:val="none" w:sz="0" w:space="0" w:color="auto"/>
                            <w:left w:val="none" w:sz="0" w:space="0" w:color="auto"/>
                            <w:bottom w:val="none" w:sz="0" w:space="0" w:color="auto"/>
                            <w:right w:val="none" w:sz="0" w:space="0" w:color="auto"/>
                          </w:divBdr>
                        </w:div>
                        <w:div w:id="1451508032">
                          <w:marLeft w:val="0"/>
                          <w:marRight w:val="0"/>
                          <w:marTop w:val="0"/>
                          <w:marBottom w:val="0"/>
                          <w:divBdr>
                            <w:top w:val="none" w:sz="0" w:space="0" w:color="auto"/>
                            <w:left w:val="none" w:sz="0" w:space="0" w:color="auto"/>
                            <w:bottom w:val="none" w:sz="0" w:space="0" w:color="auto"/>
                            <w:right w:val="none" w:sz="0" w:space="0" w:color="auto"/>
                          </w:divBdr>
                        </w:div>
                        <w:div w:id="1542278950">
                          <w:marLeft w:val="0"/>
                          <w:marRight w:val="0"/>
                          <w:marTop w:val="0"/>
                          <w:marBottom w:val="0"/>
                          <w:divBdr>
                            <w:top w:val="none" w:sz="0" w:space="0" w:color="auto"/>
                            <w:left w:val="none" w:sz="0" w:space="0" w:color="auto"/>
                            <w:bottom w:val="none" w:sz="0" w:space="0" w:color="auto"/>
                            <w:right w:val="none" w:sz="0" w:space="0" w:color="auto"/>
                          </w:divBdr>
                        </w:div>
                        <w:div w:id="2142915544">
                          <w:marLeft w:val="0"/>
                          <w:marRight w:val="0"/>
                          <w:marTop w:val="0"/>
                          <w:marBottom w:val="0"/>
                          <w:divBdr>
                            <w:top w:val="none" w:sz="0" w:space="0" w:color="auto"/>
                            <w:left w:val="none" w:sz="0" w:space="0" w:color="auto"/>
                            <w:bottom w:val="none" w:sz="0" w:space="0" w:color="auto"/>
                            <w:right w:val="none" w:sz="0" w:space="0" w:color="auto"/>
                          </w:divBdr>
                        </w:div>
                        <w:div w:id="781613774">
                          <w:marLeft w:val="0"/>
                          <w:marRight w:val="0"/>
                          <w:marTop w:val="0"/>
                          <w:marBottom w:val="0"/>
                          <w:divBdr>
                            <w:top w:val="none" w:sz="0" w:space="0" w:color="auto"/>
                            <w:left w:val="none" w:sz="0" w:space="0" w:color="auto"/>
                            <w:bottom w:val="none" w:sz="0" w:space="0" w:color="auto"/>
                            <w:right w:val="none" w:sz="0" w:space="0" w:color="auto"/>
                          </w:divBdr>
                        </w:div>
                        <w:div w:id="1718817750">
                          <w:marLeft w:val="0"/>
                          <w:marRight w:val="0"/>
                          <w:marTop w:val="0"/>
                          <w:marBottom w:val="0"/>
                          <w:divBdr>
                            <w:top w:val="none" w:sz="0" w:space="0" w:color="auto"/>
                            <w:left w:val="none" w:sz="0" w:space="0" w:color="auto"/>
                            <w:bottom w:val="none" w:sz="0" w:space="0" w:color="auto"/>
                            <w:right w:val="none" w:sz="0" w:space="0" w:color="auto"/>
                          </w:divBdr>
                        </w:div>
                        <w:div w:id="2144955987">
                          <w:marLeft w:val="0"/>
                          <w:marRight w:val="0"/>
                          <w:marTop w:val="0"/>
                          <w:marBottom w:val="0"/>
                          <w:divBdr>
                            <w:top w:val="none" w:sz="0" w:space="0" w:color="auto"/>
                            <w:left w:val="none" w:sz="0" w:space="0" w:color="auto"/>
                            <w:bottom w:val="none" w:sz="0" w:space="0" w:color="auto"/>
                            <w:right w:val="none" w:sz="0" w:space="0" w:color="auto"/>
                          </w:divBdr>
                        </w:div>
                        <w:div w:id="319701533">
                          <w:marLeft w:val="0"/>
                          <w:marRight w:val="0"/>
                          <w:marTop w:val="0"/>
                          <w:marBottom w:val="0"/>
                          <w:divBdr>
                            <w:top w:val="none" w:sz="0" w:space="0" w:color="auto"/>
                            <w:left w:val="none" w:sz="0" w:space="0" w:color="auto"/>
                            <w:bottom w:val="none" w:sz="0" w:space="0" w:color="auto"/>
                            <w:right w:val="none" w:sz="0" w:space="0" w:color="auto"/>
                          </w:divBdr>
                        </w:div>
                        <w:div w:id="1077944897">
                          <w:marLeft w:val="0"/>
                          <w:marRight w:val="0"/>
                          <w:marTop w:val="0"/>
                          <w:marBottom w:val="0"/>
                          <w:divBdr>
                            <w:top w:val="none" w:sz="0" w:space="0" w:color="auto"/>
                            <w:left w:val="none" w:sz="0" w:space="0" w:color="auto"/>
                            <w:bottom w:val="none" w:sz="0" w:space="0" w:color="auto"/>
                            <w:right w:val="none" w:sz="0" w:space="0" w:color="auto"/>
                          </w:divBdr>
                        </w:div>
                        <w:div w:id="1558586425">
                          <w:marLeft w:val="0"/>
                          <w:marRight w:val="0"/>
                          <w:marTop w:val="0"/>
                          <w:marBottom w:val="0"/>
                          <w:divBdr>
                            <w:top w:val="none" w:sz="0" w:space="0" w:color="auto"/>
                            <w:left w:val="none" w:sz="0" w:space="0" w:color="auto"/>
                            <w:bottom w:val="none" w:sz="0" w:space="0" w:color="auto"/>
                            <w:right w:val="none" w:sz="0" w:space="0" w:color="auto"/>
                          </w:divBdr>
                        </w:div>
                        <w:div w:id="655379763">
                          <w:marLeft w:val="0"/>
                          <w:marRight w:val="0"/>
                          <w:marTop w:val="0"/>
                          <w:marBottom w:val="0"/>
                          <w:divBdr>
                            <w:top w:val="none" w:sz="0" w:space="0" w:color="auto"/>
                            <w:left w:val="none" w:sz="0" w:space="0" w:color="auto"/>
                            <w:bottom w:val="none" w:sz="0" w:space="0" w:color="auto"/>
                            <w:right w:val="none" w:sz="0" w:space="0" w:color="auto"/>
                          </w:divBdr>
                        </w:div>
                        <w:div w:id="1100104352">
                          <w:marLeft w:val="0"/>
                          <w:marRight w:val="0"/>
                          <w:marTop w:val="0"/>
                          <w:marBottom w:val="0"/>
                          <w:divBdr>
                            <w:top w:val="none" w:sz="0" w:space="0" w:color="auto"/>
                            <w:left w:val="none" w:sz="0" w:space="0" w:color="auto"/>
                            <w:bottom w:val="none" w:sz="0" w:space="0" w:color="auto"/>
                            <w:right w:val="none" w:sz="0" w:space="0" w:color="auto"/>
                          </w:divBdr>
                        </w:div>
                        <w:div w:id="298850672">
                          <w:marLeft w:val="0"/>
                          <w:marRight w:val="0"/>
                          <w:marTop w:val="0"/>
                          <w:marBottom w:val="0"/>
                          <w:divBdr>
                            <w:top w:val="none" w:sz="0" w:space="0" w:color="auto"/>
                            <w:left w:val="none" w:sz="0" w:space="0" w:color="auto"/>
                            <w:bottom w:val="none" w:sz="0" w:space="0" w:color="auto"/>
                            <w:right w:val="none" w:sz="0" w:space="0" w:color="auto"/>
                          </w:divBdr>
                        </w:div>
                        <w:div w:id="1696927337">
                          <w:marLeft w:val="0"/>
                          <w:marRight w:val="0"/>
                          <w:marTop w:val="0"/>
                          <w:marBottom w:val="0"/>
                          <w:divBdr>
                            <w:top w:val="none" w:sz="0" w:space="0" w:color="auto"/>
                            <w:left w:val="none" w:sz="0" w:space="0" w:color="auto"/>
                            <w:bottom w:val="none" w:sz="0" w:space="0" w:color="auto"/>
                            <w:right w:val="none" w:sz="0" w:space="0" w:color="auto"/>
                          </w:divBdr>
                        </w:div>
                        <w:div w:id="1902475027">
                          <w:marLeft w:val="0"/>
                          <w:marRight w:val="0"/>
                          <w:marTop w:val="0"/>
                          <w:marBottom w:val="0"/>
                          <w:divBdr>
                            <w:top w:val="none" w:sz="0" w:space="0" w:color="auto"/>
                            <w:left w:val="none" w:sz="0" w:space="0" w:color="auto"/>
                            <w:bottom w:val="none" w:sz="0" w:space="0" w:color="auto"/>
                            <w:right w:val="none" w:sz="0" w:space="0" w:color="auto"/>
                          </w:divBdr>
                        </w:div>
                        <w:div w:id="979728168">
                          <w:marLeft w:val="0"/>
                          <w:marRight w:val="0"/>
                          <w:marTop w:val="0"/>
                          <w:marBottom w:val="0"/>
                          <w:divBdr>
                            <w:top w:val="none" w:sz="0" w:space="0" w:color="auto"/>
                            <w:left w:val="none" w:sz="0" w:space="0" w:color="auto"/>
                            <w:bottom w:val="none" w:sz="0" w:space="0" w:color="auto"/>
                            <w:right w:val="none" w:sz="0" w:space="0" w:color="auto"/>
                          </w:divBdr>
                        </w:div>
                        <w:div w:id="1515266767">
                          <w:marLeft w:val="0"/>
                          <w:marRight w:val="0"/>
                          <w:marTop w:val="0"/>
                          <w:marBottom w:val="0"/>
                          <w:divBdr>
                            <w:top w:val="none" w:sz="0" w:space="0" w:color="auto"/>
                            <w:left w:val="none" w:sz="0" w:space="0" w:color="auto"/>
                            <w:bottom w:val="none" w:sz="0" w:space="0" w:color="auto"/>
                            <w:right w:val="none" w:sz="0" w:space="0" w:color="auto"/>
                          </w:divBdr>
                        </w:div>
                        <w:div w:id="1704937900">
                          <w:marLeft w:val="0"/>
                          <w:marRight w:val="0"/>
                          <w:marTop w:val="0"/>
                          <w:marBottom w:val="0"/>
                          <w:divBdr>
                            <w:top w:val="none" w:sz="0" w:space="0" w:color="auto"/>
                            <w:left w:val="none" w:sz="0" w:space="0" w:color="auto"/>
                            <w:bottom w:val="none" w:sz="0" w:space="0" w:color="auto"/>
                            <w:right w:val="none" w:sz="0" w:space="0" w:color="auto"/>
                          </w:divBdr>
                        </w:div>
                        <w:div w:id="408817939">
                          <w:marLeft w:val="0"/>
                          <w:marRight w:val="0"/>
                          <w:marTop w:val="0"/>
                          <w:marBottom w:val="0"/>
                          <w:divBdr>
                            <w:top w:val="none" w:sz="0" w:space="0" w:color="auto"/>
                            <w:left w:val="none" w:sz="0" w:space="0" w:color="auto"/>
                            <w:bottom w:val="none" w:sz="0" w:space="0" w:color="auto"/>
                            <w:right w:val="none" w:sz="0" w:space="0" w:color="auto"/>
                          </w:divBdr>
                        </w:div>
                        <w:div w:id="466433553">
                          <w:marLeft w:val="0"/>
                          <w:marRight w:val="0"/>
                          <w:marTop w:val="0"/>
                          <w:marBottom w:val="0"/>
                          <w:divBdr>
                            <w:top w:val="none" w:sz="0" w:space="0" w:color="auto"/>
                            <w:left w:val="none" w:sz="0" w:space="0" w:color="auto"/>
                            <w:bottom w:val="none" w:sz="0" w:space="0" w:color="auto"/>
                            <w:right w:val="none" w:sz="0" w:space="0" w:color="auto"/>
                          </w:divBdr>
                        </w:div>
                        <w:div w:id="1207371013">
                          <w:marLeft w:val="0"/>
                          <w:marRight w:val="0"/>
                          <w:marTop w:val="0"/>
                          <w:marBottom w:val="0"/>
                          <w:divBdr>
                            <w:top w:val="none" w:sz="0" w:space="0" w:color="auto"/>
                            <w:left w:val="none" w:sz="0" w:space="0" w:color="auto"/>
                            <w:bottom w:val="none" w:sz="0" w:space="0" w:color="auto"/>
                            <w:right w:val="none" w:sz="0" w:space="0" w:color="auto"/>
                          </w:divBdr>
                        </w:div>
                        <w:div w:id="1353722333">
                          <w:marLeft w:val="0"/>
                          <w:marRight w:val="0"/>
                          <w:marTop w:val="0"/>
                          <w:marBottom w:val="0"/>
                          <w:divBdr>
                            <w:top w:val="none" w:sz="0" w:space="0" w:color="auto"/>
                            <w:left w:val="none" w:sz="0" w:space="0" w:color="auto"/>
                            <w:bottom w:val="none" w:sz="0" w:space="0" w:color="auto"/>
                            <w:right w:val="none" w:sz="0" w:space="0" w:color="auto"/>
                          </w:divBdr>
                        </w:div>
                        <w:div w:id="260182878">
                          <w:marLeft w:val="0"/>
                          <w:marRight w:val="0"/>
                          <w:marTop w:val="0"/>
                          <w:marBottom w:val="0"/>
                          <w:divBdr>
                            <w:top w:val="none" w:sz="0" w:space="0" w:color="auto"/>
                            <w:left w:val="none" w:sz="0" w:space="0" w:color="auto"/>
                            <w:bottom w:val="none" w:sz="0" w:space="0" w:color="auto"/>
                            <w:right w:val="none" w:sz="0" w:space="0" w:color="auto"/>
                          </w:divBdr>
                        </w:div>
                        <w:div w:id="982848822">
                          <w:marLeft w:val="0"/>
                          <w:marRight w:val="0"/>
                          <w:marTop w:val="0"/>
                          <w:marBottom w:val="0"/>
                          <w:divBdr>
                            <w:top w:val="none" w:sz="0" w:space="0" w:color="auto"/>
                            <w:left w:val="none" w:sz="0" w:space="0" w:color="auto"/>
                            <w:bottom w:val="none" w:sz="0" w:space="0" w:color="auto"/>
                            <w:right w:val="none" w:sz="0" w:space="0" w:color="auto"/>
                          </w:divBdr>
                        </w:div>
                        <w:div w:id="711349054">
                          <w:marLeft w:val="0"/>
                          <w:marRight w:val="0"/>
                          <w:marTop w:val="0"/>
                          <w:marBottom w:val="0"/>
                          <w:divBdr>
                            <w:top w:val="none" w:sz="0" w:space="0" w:color="auto"/>
                            <w:left w:val="none" w:sz="0" w:space="0" w:color="auto"/>
                            <w:bottom w:val="none" w:sz="0" w:space="0" w:color="auto"/>
                            <w:right w:val="none" w:sz="0" w:space="0" w:color="auto"/>
                          </w:divBdr>
                        </w:div>
                        <w:div w:id="1426456798">
                          <w:marLeft w:val="0"/>
                          <w:marRight w:val="0"/>
                          <w:marTop w:val="0"/>
                          <w:marBottom w:val="0"/>
                          <w:divBdr>
                            <w:top w:val="none" w:sz="0" w:space="0" w:color="auto"/>
                            <w:left w:val="none" w:sz="0" w:space="0" w:color="auto"/>
                            <w:bottom w:val="none" w:sz="0" w:space="0" w:color="auto"/>
                            <w:right w:val="none" w:sz="0" w:space="0" w:color="auto"/>
                          </w:divBdr>
                        </w:div>
                        <w:div w:id="1091241171">
                          <w:marLeft w:val="0"/>
                          <w:marRight w:val="0"/>
                          <w:marTop w:val="0"/>
                          <w:marBottom w:val="0"/>
                          <w:divBdr>
                            <w:top w:val="none" w:sz="0" w:space="0" w:color="auto"/>
                            <w:left w:val="none" w:sz="0" w:space="0" w:color="auto"/>
                            <w:bottom w:val="none" w:sz="0" w:space="0" w:color="auto"/>
                            <w:right w:val="none" w:sz="0" w:space="0" w:color="auto"/>
                          </w:divBdr>
                        </w:div>
                        <w:div w:id="15158220">
                          <w:marLeft w:val="0"/>
                          <w:marRight w:val="0"/>
                          <w:marTop w:val="0"/>
                          <w:marBottom w:val="0"/>
                          <w:divBdr>
                            <w:top w:val="none" w:sz="0" w:space="0" w:color="auto"/>
                            <w:left w:val="none" w:sz="0" w:space="0" w:color="auto"/>
                            <w:bottom w:val="none" w:sz="0" w:space="0" w:color="auto"/>
                            <w:right w:val="none" w:sz="0" w:space="0" w:color="auto"/>
                          </w:divBdr>
                        </w:div>
                        <w:div w:id="2104261809">
                          <w:marLeft w:val="0"/>
                          <w:marRight w:val="0"/>
                          <w:marTop w:val="0"/>
                          <w:marBottom w:val="0"/>
                          <w:divBdr>
                            <w:top w:val="none" w:sz="0" w:space="0" w:color="auto"/>
                            <w:left w:val="none" w:sz="0" w:space="0" w:color="auto"/>
                            <w:bottom w:val="none" w:sz="0" w:space="0" w:color="auto"/>
                            <w:right w:val="none" w:sz="0" w:space="0" w:color="auto"/>
                          </w:divBdr>
                        </w:div>
                        <w:div w:id="1334256718">
                          <w:marLeft w:val="0"/>
                          <w:marRight w:val="0"/>
                          <w:marTop w:val="0"/>
                          <w:marBottom w:val="0"/>
                          <w:divBdr>
                            <w:top w:val="none" w:sz="0" w:space="0" w:color="auto"/>
                            <w:left w:val="none" w:sz="0" w:space="0" w:color="auto"/>
                            <w:bottom w:val="none" w:sz="0" w:space="0" w:color="auto"/>
                            <w:right w:val="none" w:sz="0" w:space="0" w:color="auto"/>
                          </w:divBdr>
                        </w:div>
                        <w:div w:id="1274287123">
                          <w:marLeft w:val="0"/>
                          <w:marRight w:val="0"/>
                          <w:marTop w:val="0"/>
                          <w:marBottom w:val="0"/>
                          <w:divBdr>
                            <w:top w:val="none" w:sz="0" w:space="0" w:color="auto"/>
                            <w:left w:val="none" w:sz="0" w:space="0" w:color="auto"/>
                            <w:bottom w:val="none" w:sz="0" w:space="0" w:color="auto"/>
                            <w:right w:val="none" w:sz="0" w:space="0" w:color="auto"/>
                          </w:divBdr>
                        </w:div>
                        <w:div w:id="666980298">
                          <w:marLeft w:val="0"/>
                          <w:marRight w:val="0"/>
                          <w:marTop w:val="0"/>
                          <w:marBottom w:val="0"/>
                          <w:divBdr>
                            <w:top w:val="none" w:sz="0" w:space="0" w:color="auto"/>
                            <w:left w:val="none" w:sz="0" w:space="0" w:color="auto"/>
                            <w:bottom w:val="none" w:sz="0" w:space="0" w:color="auto"/>
                            <w:right w:val="none" w:sz="0" w:space="0" w:color="auto"/>
                          </w:divBdr>
                        </w:div>
                        <w:div w:id="153956765">
                          <w:marLeft w:val="0"/>
                          <w:marRight w:val="0"/>
                          <w:marTop w:val="0"/>
                          <w:marBottom w:val="0"/>
                          <w:divBdr>
                            <w:top w:val="none" w:sz="0" w:space="0" w:color="auto"/>
                            <w:left w:val="none" w:sz="0" w:space="0" w:color="auto"/>
                            <w:bottom w:val="none" w:sz="0" w:space="0" w:color="auto"/>
                            <w:right w:val="none" w:sz="0" w:space="0" w:color="auto"/>
                          </w:divBdr>
                        </w:div>
                        <w:div w:id="1747068304">
                          <w:marLeft w:val="0"/>
                          <w:marRight w:val="0"/>
                          <w:marTop w:val="0"/>
                          <w:marBottom w:val="0"/>
                          <w:divBdr>
                            <w:top w:val="none" w:sz="0" w:space="0" w:color="auto"/>
                            <w:left w:val="none" w:sz="0" w:space="0" w:color="auto"/>
                            <w:bottom w:val="none" w:sz="0" w:space="0" w:color="auto"/>
                            <w:right w:val="none" w:sz="0" w:space="0" w:color="auto"/>
                          </w:divBdr>
                        </w:div>
                        <w:div w:id="529412947">
                          <w:marLeft w:val="0"/>
                          <w:marRight w:val="0"/>
                          <w:marTop w:val="0"/>
                          <w:marBottom w:val="0"/>
                          <w:divBdr>
                            <w:top w:val="none" w:sz="0" w:space="0" w:color="auto"/>
                            <w:left w:val="none" w:sz="0" w:space="0" w:color="auto"/>
                            <w:bottom w:val="none" w:sz="0" w:space="0" w:color="auto"/>
                            <w:right w:val="none" w:sz="0" w:space="0" w:color="auto"/>
                          </w:divBdr>
                        </w:div>
                        <w:div w:id="162623308">
                          <w:marLeft w:val="0"/>
                          <w:marRight w:val="0"/>
                          <w:marTop w:val="0"/>
                          <w:marBottom w:val="0"/>
                          <w:divBdr>
                            <w:top w:val="none" w:sz="0" w:space="0" w:color="auto"/>
                            <w:left w:val="none" w:sz="0" w:space="0" w:color="auto"/>
                            <w:bottom w:val="none" w:sz="0" w:space="0" w:color="auto"/>
                            <w:right w:val="none" w:sz="0" w:space="0" w:color="auto"/>
                          </w:divBdr>
                        </w:div>
                        <w:div w:id="1630088531">
                          <w:marLeft w:val="0"/>
                          <w:marRight w:val="0"/>
                          <w:marTop w:val="0"/>
                          <w:marBottom w:val="0"/>
                          <w:divBdr>
                            <w:top w:val="none" w:sz="0" w:space="0" w:color="auto"/>
                            <w:left w:val="none" w:sz="0" w:space="0" w:color="auto"/>
                            <w:bottom w:val="none" w:sz="0" w:space="0" w:color="auto"/>
                            <w:right w:val="none" w:sz="0" w:space="0" w:color="auto"/>
                          </w:divBdr>
                        </w:div>
                        <w:div w:id="368457687">
                          <w:marLeft w:val="0"/>
                          <w:marRight w:val="0"/>
                          <w:marTop w:val="0"/>
                          <w:marBottom w:val="0"/>
                          <w:divBdr>
                            <w:top w:val="none" w:sz="0" w:space="0" w:color="auto"/>
                            <w:left w:val="none" w:sz="0" w:space="0" w:color="auto"/>
                            <w:bottom w:val="none" w:sz="0" w:space="0" w:color="auto"/>
                            <w:right w:val="none" w:sz="0" w:space="0" w:color="auto"/>
                          </w:divBdr>
                        </w:div>
                        <w:div w:id="1283726378">
                          <w:marLeft w:val="0"/>
                          <w:marRight w:val="0"/>
                          <w:marTop w:val="0"/>
                          <w:marBottom w:val="0"/>
                          <w:divBdr>
                            <w:top w:val="none" w:sz="0" w:space="0" w:color="auto"/>
                            <w:left w:val="none" w:sz="0" w:space="0" w:color="auto"/>
                            <w:bottom w:val="none" w:sz="0" w:space="0" w:color="auto"/>
                            <w:right w:val="none" w:sz="0" w:space="0" w:color="auto"/>
                          </w:divBdr>
                        </w:div>
                        <w:div w:id="1327592963">
                          <w:marLeft w:val="0"/>
                          <w:marRight w:val="0"/>
                          <w:marTop w:val="0"/>
                          <w:marBottom w:val="0"/>
                          <w:divBdr>
                            <w:top w:val="none" w:sz="0" w:space="0" w:color="auto"/>
                            <w:left w:val="none" w:sz="0" w:space="0" w:color="auto"/>
                            <w:bottom w:val="none" w:sz="0" w:space="0" w:color="auto"/>
                            <w:right w:val="none" w:sz="0" w:space="0" w:color="auto"/>
                          </w:divBdr>
                        </w:div>
                        <w:div w:id="1766881305">
                          <w:marLeft w:val="0"/>
                          <w:marRight w:val="0"/>
                          <w:marTop w:val="0"/>
                          <w:marBottom w:val="0"/>
                          <w:divBdr>
                            <w:top w:val="none" w:sz="0" w:space="0" w:color="auto"/>
                            <w:left w:val="none" w:sz="0" w:space="0" w:color="auto"/>
                            <w:bottom w:val="none" w:sz="0" w:space="0" w:color="auto"/>
                            <w:right w:val="none" w:sz="0" w:space="0" w:color="auto"/>
                          </w:divBdr>
                        </w:div>
                        <w:div w:id="140583588">
                          <w:marLeft w:val="0"/>
                          <w:marRight w:val="0"/>
                          <w:marTop w:val="0"/>
                          <w:marBottom w:val="0"/>
                          <w:divBdr>
                            <w:top w:val="none" w:sz="0" w:space="0" w:color="auto"/>
                            <w:left w:val="none" w:sz="0" w:space="0" w:color="auto"/>
                            <w:bottom w:val="none" w:sz="0" w:space="0" w:color="auto"/>
                            <w:right w:val="none" w:sz="0" w:space="0" w:color="auto"/>
                          </w:divBdr>
                        </w:div>
                        <w:div w:id="501048951">
                          <w:marLeft w:val="0"/>
                          <w:marRight w:val="0"/>
                          <w:marTop w:val="0"/>
                          <w:marBottom w:val="0"/>
                          <w:divBdr>
                            <w:top w:val="none" w:sz="0" w:space="0" w:color="auto"/>
                            <w:left w:val="none" w:sz="0" w:space="0" w:color="auto"/>
                            <w:bottom w:val="none" w:sz="0" w:space="0" w:color="auto"/>
                            <w:right w:val="none" w:sz="0" w:space="0" w:color="auto"/>
                          </w:divBdr>
                        </w:div>
                        <w:div w:id="376465593">
                          <w:marLeft w:val="0"/>
                          <w:marRight w:val="0"/>
                          <w:marTop w:val="0"/>
                          <w:marBottom w:val="0"/>
                          <w:divBdr>
                            <w:top w:val="none" w:sz="0" w:space="0" w:color="auto"/>
                            <w:left w:val="none" w:sz="0" w:space="0" w:color="auto"/>
                            <w:bottom w:val="none" w:sz="0" w:space="0" w:color="auto"/>
                            <w:right w:val="none" w:sz="0" w:space="0" w:color="auto"/>
                          </w:divBdr>
                        </w:div>
                        <w:div w:id="973678008">
                          <w:marLeft w:val="0"/>
                          <w:marRight w:val="0"/>
                          <w:marTop w:val="0"/>
                          <w:marBottom w:val="0"/>
                          <w:divBdr>
                            <w:top w:val="none" w:sz="0" w:space="0" w:color="auto"/>
                            <w:left w:val="none" w:sz="0" w:space="0" w:color="auto"/>
                            <w:bottom w:val="none" w:sz="0" w:space="0" w:color="auto"/>
                            <w:right w:val="none" w:sz="0" w:space="0" w:color="auto"/>
                          </w:divBdr>
                        </w:div>
                        <w:div w:id="317466683">
                          <w:marLeft w:val="0"/>
                          <w:marRight w:val="0"/>
                          <w:marTop w:val="0"/>
                          <w:marBottom w:val="0"/>
                          <w:divBdr>
                            <w:top w:val="none" w:sz="0" w:space="0" w:color="auto"/>
                            <w:left w:val="none" w:sz="0" w:space="0" w:color="auto"/>
                            <w:bottom w:val="none" w:sz="0" w:space="0" w:color="auto"/>
                            <w:right w:val="none" w:sz="0" w:space="0" w:color="auto"/>
                          </w:divBdr>
                        </w:div>
                        <w:div w:id="838496239">
                          <w:marLeft w:val="0"/>
                          <w:marRight w:val="0"/>
                          <w:marTop w:val="0"/>
                          <w:marBottom w:val="0"/>
                          <w:divBdr>
                            <w:top w:val="none" w:sz="0" w:space="0" w:color="auto"/>
                            <w:left w:val="none" w:sz="0" w:space="0" w:color="auto"/>
                            <w:bottom w:val="none" w:sz="0" w:space="0" w:color="auto"/>
                            <w:right w:val="none" w:sz="0" w:space="0" w:color="auto"/>
                          </w:divBdr>
                        </w:div>
                        <w:div w:id="1355695287">
                          <w:marLeft w:val="0"/>
                          <w:marRight w:val="0"/>
                          <w:marTop w:val="0"/>
                          <w:marBottom w:val="0"/>
                          <w:divBdr>
                            <w:top w:val="none" w:sz="0" w:space="0" w:color="auto"/>
                            <w:left w:val="none" w:sz="0" w:space="0" w:color="auto"/>
                            <w:bottom w:val="none" w:sz="0" w:space="0" w:color="auto"/>
                            <w:right w:val="none" w:sz="0" w:space="0" w:color="auto"/>
                          </w:divBdr>
                        </w:div>
                        <w:div w:id="772171380">
                          <w:marLeft w:val="0"/>
                          <w:marRight w:val="0"/>
                          <w:marTop w:val="0"/>
                          <w:marBottom w:val="0"/>
                          <w:divBdr>
                            <w:top w:val="none" w:sz="0" w:space="0" w:color="auto"/>
                            <w:left w:val="none" w:sz="0" w:space="0" w:color="auto"/>
                            <w:bottom w:val="none" w:sz="0" w:space="0" w:color="auto"/>
                            <w:right w:val="none" w:sz="0" w:space="0" w:color="auto"/>
                          </w:divBdr>
                        </w:div>
                        <w:div w:id="2554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us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2156</Words>
  <Characters>12724</Characters>
  <Application>Microsoft Office Word</Application>
  <DocSecurity>0</DocSecurity>
  <Lines>106</Lines>
  <Paragraphs>29</Paragraphs>
  <ScaleCrop>false</ScaleCrop>
  <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Kudrnova</dc:creator>
  <cp:lastModifiedBy>Kudrnova</cp:lastModifiedBy>
  <cp:revision>1</cp:revision>
  <dcterms:created xsi:type="dcterms:W3CDTF">2013-06-11T08:08:00Z</dcterms:created>
  <dcterms:modified xsi:type="dcterms:W3CDTF">2013-06-11T08:11:00Z</dcterms:modified>
</cp:coreProperties>
</file>