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42" w:rsidRPr="00C95842" w:rsidRDefault="0023205E" w:rsidP="00FD482C">
      <w:pPr>
        <w:pStyle w:val="Normlnweb"/>
        <w:rPr>
          <w:b/>
        </w:rPr>
      </w:pPr>
      <w:r>
        <w:t>Život má</w:t>
      </w:r>
      <w:r w:rsidR="00216A97">
        <w:t xml:space="preserve"> i </w:t>
      </w:r>
      <w:r>
        <w:t xml:space="preserve"> své velmi smutné </w:t>
      </w:r>
      <w:proofErr w:type="gramStart"/>
      <w:r>
        <w:t>stránky a pokud</w:t>
      </w:r>
      <w:proofErr w:type="gramEnd"/>
      <w:r>
        <w:t xml:space="preserve"> se v nich člověk ocitne, chceme  pomoci</w:t>
      </w:r>
      <w:r w:rsidR="00216A97">
        <w:t xml:space="preserve"> radami, které jsou cenné právě v těchto náročných chvílích, protože je většinou provází ochromení, šok a bezradnost.</w:t>
      </w:r>
      <w:r w:rsidR="00FD482C">
        <w:t xml:space="preserve"> Zde </w:t>
      </w:r>
      <w:proofErr w:type="gramStart"/>
      <w:r w:rsidR="00FD482C">
        <w:t xml:space="preserve">jsou </w:t>
      </w:r>
      <w:r w:rsidR="00FD482C">
        <w:rPr>
          <w:b/>
        </w:rPr>
        <w:t xml:space="preserve"> </w:t>
      </w:r>
      <w:r w:rsidR="00672837">
        <w:rPr>
          <w:b/>
        </w:rPr>
        <w:t>Rady</w:t>
      </w:r>
      <w:proofErr w:type="gramEnd"/>
      <w:r w:rsidR="00672837">
        <w:rPr>
          <w:b/>
        </w:rPr>
        <w:t xml:space="preserve"> a informace </w:t>
      </w:r>
      <w:r w:rsidR="00C95842" w:rsidRPr="00C95842">
        <w:rPr>
          <w:b/>
        </w:rPr>
        <w:t>při úmrtí v</w:t>
      </w:r>
      <w:r w:rsidR="00672837">
        <w:rPr>
          <w:b/>
        </w:rPr>
        <w:t> domácím prostředí</w:t>
      </w:r>
      <w:r w:rsidR="00FD482C">
        <w:rPr>
          <w:b/>
        </w:rPr>
        <w:t>:</w:t>
      </w:r>
    </w:p>
    <w:p w:rsidR="000F79B6" w:rsidRDefault="000F79B6" w:rsidP="000F79B6">
      <w:pPr>
        <w:pStyle w:val="Normlnweb"/>
      </w:pPr>
      <w:r>
        <w:t>Lékař, který přijde konstatovat smrt,</w:t>
      </w:r>
      <w:r w:rsidR="00E448E1">
        <w:t xml:space="preserve"> nebo rychlá </w:t>
      </w:r>
      <w:proofErr w:type="spellStart"/>
      <w:r w:rsidR="00E448E1">
        <w:t>záchr</w:t>
      </w:r>
      <w:proofErr w:type="spellEnd"/>
      <w:r w:rsidR="00E448E1">
        <w:t xml:space="preserve">. </w:t>
      </w:r>
      <w:proofErr w:type="gramStart"/>
      <w:r w:rsidR="00E448E1">
        <w:t xml:space="preserve">pomoc </w:t>
      </w:r>
      <w:r>
        <w:t xml:space="preserve"> vyplní</w:t>
      </w:r>
      <w:proofErr w:type="gramEnd"/>
      <w:r>
        <w:t xml:space="preserve"> List o prohlídce mrtvého v několika exemplářích, originál si odnese s sebou a kopie nechá u vás</w:t>
      </w:r>
      <w:r w:rsidR="00E969C4">
        <w:t xml:space="preserve"> a </w:t>
      </w:r>
      <w:r>
        <w:t xml:space="preserve"> pro pohřební službu. </w:t>
      </w:r>
      <w:r w:rsidRPr="00727D3E">
        <w:rPr>
          <w:rStyle w:val="Zvraznn"/>
          <w:i w:val="0"/>
        </w:rPr>
        <w:t xml:space="preserve">Pokud je k ohledání přivolán lékař ze záchranné služby (155), může se stát, že nařídí pitvu a tělo odveze na patologii jiná pohřební služba, než jste si vybrali. V takovém případě lékař vyplní </w:t>
      </w:r>
      <w:r w:rsidRPr="00727D3E">
        <w:rPr>
          <w:rStyle w:val="Siln"/>
          <w:i/>
          <w:iCs/>
        </w:rPr>
        <w:t>příkaz k převozu</w:t>
      </w:r>
      <w:r w:rsidRPr="00727D3E">
        <w:rPr>
          <w:rStyle w:val="Zvraznn"/>
          <w:i w:val="0"/>
        </w:rPr>
        <w:t>, který je posledním úkonem hrazeným zdravotní pojišťovnou. Od této pohřební služby dostanete informace, kam jej odváží, a lísteček s kontaktní adresou a telefonem. Potom můžete zavolat vámi vybranou pohřební službu, které nahlásíte jméno, rodné číslo, čas úmrtí a místo, kam byl zesnulý odvezen</w:t>
      </w:r>
      <w:r>
        <w:rPr>
          <w:rStyle w:val="Zvraznn"/>
        </w:rPr>
        <w:t>.</w:t>
      </w:r>
    </w:p>
    <w:p w:rsidR="00C95842" w:rsidRDefault="000F79B6" w:rsidP="000F79B6">
      <w:pPr>
        <w:pStyle w:val="Normlnweb"/>
      </w:pPr>
      <w:r>
        <w:t>Pohřební službu si můžete vybrat</w:t>
      </w:r>
      <w:r w:rsidR="00B54C9A">
        <w:t>.</w:t>
      </w:r>
      <w:r>
        <w:t xml:space="preserve"> </w:t>
      </w:r>
      <w:r w:rsidR="00B54C9A">
        <w:t>K</w:t>
      </w:r>
      <w:r>
        <w:t>ontakty</w:t>
      </w:r>
      <w:r w:rsidR="00C95842">
        <w:t xml:space="preserve"> se </w:t>
      </w:r>
      <w:proofErr w:type="gramStart"/>
      <w:r w:rsidR="00C95842">
        <w:t xml:space="preserve">dají </w:t>
      </w:r>
      <w:r>
        <w:t xml:space="preserve"> zjistit</w:t>
      </w:r>
      <w:proofErr w:type="gramEnd"/>
      <w:r>
        <w:t xml:space="preserve"> ve Zlatých stránkách</w:t>
      </w:r>
      <w:r w:rsidR="00B54C9A">
        <w:t xml:space="preserve"> nebo na  internetu.</w:t>
      </w:r>
      <w:r>
        <w:t xml:space="preserve"> Pohřební služby obvykle provádějí odvoz zesnulých nonstop, čili mohou přijet i v noci. Záleží, jak se s nimi domluvíte. Můžete také odvoz odložit a počkat na příbuzné či známé, kteří by se chtěli ještě rozloučit.</w:t>
      </w:r>
      <w:r w:rsidR="00E448E1">
        <w:t xml:space="preserve"> Doporučená doba pro poslední věci zesnulého (</w:t>
      </w:r>
      <w:r w:rsidR="00C95842">
        <w:t xml:space="preserve">omytí, </w:t>
      </w:r>
      <w:r w:rsidR="00E448E1">
        <w:t>oblékání, přikrytí dekou, zapálení svíčky</w:t>
      </w:r>
      <w:r w:rsidR="00E969C4">
        <w:t>,</w:t>
      </w:r>
      <w:r w:rsidR="00E448E1">
        <w:t xml:space="preserve"> otevření </w:t>
      </w:r>
      <w:proofErr w:type="gramStart"/>
      <w:r w:rsidR="00E448E1">
        <w:t>okna)  a rozloučení</w:t>
      </w:r>
      <w:proofErr w:type="gramEnd"/>
      <w:r w:rsidR="00E448E1">
        <w:t xml:space="preserve"> s ním je </w:t>
      </w:r>
      <w:r w:rsidR="00E448E1" w:rsidRPr="00E448E1">
        <w:rPr>
          <w:b/>
        </w:rPr>
        <w:t>dvě hodiny od úmrtí,</w:t>
      </w:r>
      <w:r w:rsidR="00E448E1">
        <w:t xml:space="preserve"> pak nastává posmrtní ztuhlost a posmrtné změny, které pozůstalým zkomplikují už tak náročnou</w:t>
      </w:r>
      <w:r w:rsidR="00E969C4">
        <w:t>, citlivou</w:t>
      </w:r>
      <w:r w:rsidR="00E448E1">
        <w:t xml:space="preserve"> a vážnou situaci.</w:t>
      </w:r>
      <w:r>
        <w:t xml:space="preserve"> Pohřební služba potom</w:t>
      </w:r>
      <w:r w:rsidR="00C95842">
        <w:t xml:space="preserve"> po </w:t>
      </w:r>
      <w:proofErr w:type="gramStart"/>
      <w:r w:rsidR="00C95842">
        <w:t xml:space="preserve">dohodě </w:t>
      </w:r>
      <w:r>
        <w:t xml:space="preserve"> přijede</w:t>
      </w:r>
      <w:proofErr w:type="gramEnd"/>
      <w:r>
        <w:t xml:space="preserve"> a odveze zesnulého</w:t>
      </w:r>
      <w:r w:rsidR="00F75BF9">
        <w:t xml:space="preserve"> a </w:t>
      </w:r>
      <w:r w:rsidR="00C95842">
        <w:t xml:space="preserve">vezmi si </w:t>
      </w:r>
      <w:r>
        <w:t xml:space="preserve"> kopie protokolu.  Zaměstnanci pohřební služby vám</w:t>
      </w:r>
      <w:r w:rsidR="00F75BF9">
        <w:t xml:space="preserve"> případně </w:t>
      </w:r>
      <w:r>
        <w:t xml:space="preserve"> řeknou, kdy a kam máte přijít v </w:t>
      </w:r>
      <w:r w:rsidR="00C95842">
        <w:t xml:space="preserve">příštích dnech domluvit </w:t>
      </w:r>
      <w:proofErr w:type="spellStart"/>
      <w:proofErr w:type="gramStart"/>
      <w:r w:rsidR="00C95842">
        <w:t>pohřeb.P</w:t>
      </w:r>
      <w:r w:rsidR="00B54C9A">
        <w:t>romyslete</w:t>
      </w:r>
      <w:proofErr w:type="spellEnd"/>
      <w:proofErr w:type="gramEnd"/>
      <w:r w:rsidR="00B54C9A">
        <w:t xml:space="preserve"> si a s příbuznými se poraďte o formě rozloučení. Se </w:t>
      </w:r>
      <w:r w:rsidR="00DB7979">
        <w:t>s</w:t>
      </w:r>
      <w:r w:rsidR="00B54C9A">
        <w:t xml:space="preserve">mutečním oznámením Vám buď poradí na pohřební </w:t>
      </w:r>
      <w:proofErr w:type="gramStart"/>
      <w:r w:rsidR="00B54C9A">
        <w:t>službě</w:t>
      </w:r>
      <w:r w:rsidR="00DB7979">
        <w:t xml:space="preserve"> nebo</w:t>
      </w:r>
      <w:proofErr w:type="gramEnd"/>
      <w:r w:rsidR="00DB7979">
        <w:t xml:space="preserve"> si doma, pokud možno  v klidu navrhněte text a formu a vezměte ho s sebou jako vzor.</w:t>
      </w:r>
      <w:r w:rsidR="00EB735F">
        <w:t xml:space="preserve"> Musíte objednat počet kusů </w:t>
      </w:r>
      <w:proofErr w:type="gramStart"/>
      <w:r w:rsidR="00EB735F">
        <w:t>oznámení a proto</w:t>
      </w:r>
      <w:proofErr w:type="gramEnd"/>
      <w:r w:rsidR="00EB735F">
        <w:t xml:space="preserve"> si průběžně</w:t>
      </w:r>
      <w:r w:rsidR="00FB59FB">
        <w:t xml:space="preserve"> ještě doma </w:t>
      </w:r>
      <w:r w:rsidR="00EB735F">
        <w:t xml:space="preserve"> doplňujte</w:t>
      </w:r>
      <w:r w:rsidR="00C95842">
        <w:t xml:space="preserve"> do seznamu </w:t>
      </w:r>
      <w:r w:rsidR="00FB59FB">
        <w:t xml:space="preserve"> jména přáte</w:t>
      </w:r>
      <w:r w:rsidR="00C95842">
        <w:t xml:space="preserve">l a známých, kterým bude určeno (některé budete možná sami roznášet, další posílat poštou – budou potřeba známky). </w:t>
      </w:r>
      <w:bookmarkStart w:id="0" w:name="_GoBack"/>
      <w:bookmarkEnd w:id="0"/>
    </w:p>
    <w:p w:rsidR="00DC2229" w:rsidRPr="00B07CF2" w:rsidRDefault="000F79B6" w:rsidP="000F79B6">
      <w:pPr>
        <w:pStyle w:val="Normlnweb"/>
        <w:rPr>
          <w:b/>
          <w:sz w:val="28"/>
          <w:szCs w:val="28"/>
        </w:rPr>
      </w:pPr>
      <w:r w:rsidRPr="00606C82">
        <w:rPr>
          <w:b/>
        </w:rPr>
        <w:t>S</w:t>
      </w:r>
      <w:r w:rsidR="00C95842" w:rsidRPr="00606C82">
        <w:rPr>
          <w:b/>
        </w:rPr>
        <w:t> </w:t>
      </w:r>
      <w:r w:rsidRPr="00606C82">
        <w:rPr>
          <w:b/>
        </w:rPr>
        <w:t>sebou</w:t>
      </w:r>
      <w:r w:rsidR="00C95842" w:rsidRPr="00606C82">
        <w:rPr>
          <w:b/>
        </w:rPr>
        <w:t xml:space="preserve"> na pohřební </w:t>
      </w:r>
      <w:proofErr w:type="gramStart"/>
      <w:r w:rsidR="00C95842" w:rsidRPr="00606C82">
        <w:rPr>
          <w:b/>
        </w:rPr>
        <w:t xml:space="preserve">službu </w:t>
      </w:r>
      <w:r w:rsidRPr="00606C82">
        <w:rPr>
          <w:b/>
        </w:rPr>
        <w:t xml:space="preserve"> budete</w:t>
      </w:r>
      <w:proofErr w:type="gramEnd"/>
      <w:r w:rsidRPr="00606C82">
        <w:rPr>
          <w:b/>
        </w:rPr>
        <w:t xml:space="preserve"> potřebovat svůj platný OP a také OP a rodný list zesnulého,</w:t>
      </w:r>
      <w:r>
        <w:t xml:space="preserve"> protože pohřební služba za vás může (chcete-li) zařídit záležitosti na matrice, která bude vystavovat úmrtní list.</w:t>
      </w:r>
      <w:r w:rsidR="00C95842">
        <w:t xml:space="preserve"> Tam se také zeptají, zda chcete sdělení o úmrtí uveřejnit v regionálním tisku. </w:t>
      </w:r>
      <w:r>
        <w:t xml:space="preserve">I když je třeba v takové chvíli zařídit </w:t>
      </w:r>
      <w:r w:rsidR="00B8223A">
        <w:t xml:space="preserve">tyto </w:t>
      </w:r>
      <w:r>
        <w:t xml:space="preserve">formální věci, je dobré najít si čas </w:t>
      </w:r>
      <w:hyperlink r:id="rId5" w:history="1">
        <w:r>
          <w:rPr>
            <w:rStyle w:val="Hypertextovodkaz"/>
          </w:rPr>
          <w:t>na rozloučení se zemřelým</w:t>
        </w:r>
      </w:hyperlink>
      <w:r>
        <w:t xml:space="preserve">. </w:t>
      </w:r>
      <w:r w:rsidR="00B8223A">
        <w:t>V</w:t>
      </w:r>
      <w:r>
        <w:t>zdát mu hold, projevit úctu</w:t>
      </w:r>
      <w:r w:rsidR="00B8223A">
        <w:t xml:space="preserve">. </w:t>
      </w:r>
      <w:r>
        <w:t xml:space="preserve"> Rozloučení usna</w:t>
      </w:r>
      <w:r w:rsidR="00C95842">
        <w:t>dní i vyrovnávání se se ztrátou a pocitu, že bylo učiněno, co je potřeba jako poslední služba zesnulému.</w:t>
      </w:r>
      <w:r w:rsidR="00B07CF2">
        <w:t xml:space="preserve">        </w:t>
      </w:r>
      <w:r w:rsidR="00C95842">
        <w:t xml:space="preserve"> </w:t>
      </w:r>
      <w:r w:rsidR="00DC2229" w:rsidRPr="00B07CF2">
        <w:rPr>
          <w:b/>
          <w:sz w:val="28"/>
          <w:szCs w:val="28"/>
        </w:rPr>
        <w:t>Formální záležitosti ve dnech po úmrtí:</w:t>
      </w:r>
    </w:p>
    <w:p w:rsidR="009F7675" w:rsidRDefault="00DC2229" w:rsidP="000F79B6">
      <w:pPr>
        <w:pStyle w:val="Normlnweb"/>
      </w:pPr>
      <w:r w:rsidRPr="00FD0DE5">
        <w:rPr>
          <w:b/>
        </w:rPr>
        <w:t>Občanský průkaz</w:t>
      </w:r>
      <w:r>
        <w:t xml:space="preserve"> </w:t>
      </w:r>
      <w:r w:rsidR="00B07CF2">
        <w:t xml:space="preserve">co nejdříve </w:t>
      </w:r>
      <w:proofErr w:type="gramStart"/>
      <w:r w:rsidR="00B07CF2">
        <w:t xml:space="preserve">odevzdat </w:t>
      </w:r>
      <w:r>
        <w:t xml:space="preserve"> na</w:t>
      </w:r>
      <w:proofErr w:type="gramEnd"/>
      <w:r>
        <w:t xml:space="preserve"> matriku, </w:t>
      </w:r>
      <w:r w:rsidR="00B07CF2">
        <w:t xml:space="preserve">vypravovatel pohřbu musí mít s </w:t>
      </w:r>
      <w:r>
        <w:t xml:space="preserve"> sebou </w:t>
      </w:r>
      <w:r w:rsidR="00B07CF2">
        <w:t xml:space="preserve"> svůj občanský průkaz, </w:t>
      </w:r>
      <w:r w:rsidRPr="00FD0DE5">
        <w:rPr>
          <w:b/>
        </w:rPr>
        <w:t xml:space="preserve">rodný list </w:t>
      </w:r>
      <w:proofErr w:type="spellStart"/>
      <w:r w:rsidRPr="00FD0DE5">
        <w:rPr>
          <w:b/>
        </w:rPr>
        <w:t>list</w:t>
      </w:r>
      <w:proofErr w:type="spellEnd"/>
      <w:r w:rsidRPr="00FD0DE5">
        <w:rPr>
          <w:b/>
        </w:rPr>
        <w:t xml:space="preserve"> zemřelého, oddací list zemřelého</w:t>
      </w:r>
      <w:r w:rsidR="00A8591D" w:rsidRPr="00FD0DE5">
        <w:rPr>
          <w:b/>
        </w:rPr>
        <w:t>,</w:t>
      </w:r>
      <w:r w:rsidR="00A8591D">
        <w:t xml:space="preserve"> na základě toho se vystaví </w:t>
      </w:r>
      <w:r w:rsidR="00A8591D" w:rsidRPr="00B07CF2">
        <w:rPr>
          <w:b/>
        </w:rPr>
        <w:t>ÚL</w:t>
      </w:r>
      <w:r w:rsidR="00A8591D">
        <w:t xml:space="preserve"> do několika dnů.</w:t>
      </w:r>
      <w:r w:rsidR="00B8223A">
        <w:t xml:space="preserve"> Matrika také podává oznámení na soud </w:t>
      </w:r>
      <w:r w:rsidR="00B8223A" w:rsidRPr="00FD0DE5">
        <w:rPr>
          <w:b/>
        </w:rPr>
        <w:t>notáři</w:t>
      </w:r>
      <w:r w:rsidR="00B8223A">
        <w:t xml:space="preserve">, který Vás v průběhu dnů či týdnů vyrozumí o pozůstalostním </w:t>
      </w:r>
      <w:proofErr w:type="spellStart"/>
      <w:proofErr w:type="gramStart"/>
      <w:r w:rsidR="00B8223A">
        <w:t>řízení.</w:t>
      </w:r>
      <w:r w:rsidR="00A8591D" w:rsidRPr="00FD0DE5">
        <w:rPr>
          <w:b/>
        </w:rPr>
        <w:t>Karta</w:t>
      </w:r>
      <w:proofErr w:type="spellEnd"/>
      <w:proofErr w:type="gramEnd"/>
      <w:r w:rsidR="00A8591D" w:rsidRPr="00FD0DE5">
        <w:rPr>
          <w:b/>
        </w:rPr>
        <w:t xml:space="preserve"> zdravotní pojišťovny</w:t>
      </w:r>
      <w:r w:rsidR="00A8591D">
        <w:t xml:space="preserve"> se musí odevzdat na </w:t>
      </w:r>
      <w:r w:rsidR="001B0825">
        <w:t xml:space="preserve">příslušné zdravotní </w:t>
      </w:r>
      <w:proofErr w:type="spellStart"/>
      <w:r w:rsidR="001B0825">
        <w:t>pojišťovně.</w:t>
      </w:r>
      <w:r w:rsidR="00FD0DE5">
        <w:t>Stejně</w:t>
      </w:r>
      <w:proofErr w:type="spellEnd"/>
      <w:r w:rsidR="00FD0DE5">
        <w:t xml:space="preserve"> tak případně </w:t>
      </w:r>
      <w:r w:rsidR="00FD0DE5" w:rsidRPr="00FD0DE5">
        <w:rPr>
          <w:b/>
        </w:rPr>
        <w:t>řidičský průkaz</w:t>
      </w:r>
      <w:r w:rsidR="00FD0DE5">
        <w:t xml:space="preserve"> na dopravním inspektorátu, či karta </w:t>
      </w:r>
      <w:r w:rsidR="00FD0DE5" w:rsidRPr="00B07CF2">
        <w:rPr>
          <w:b/>
        </w:rPr>
        <w:t>ZTTP</w:t>
      </w:r>
      <w:r w:rsidR="00FD0DE5">
        <w:t xml:space="preserve"> na Okresní správě sociálního </w:t>
      </w:r>
      <w:proofErr w:type="spellStart"/>
      <w:r w:rsidR="00FD0DE5">
        <w:t>zabezpečení.Je</w:t>
      </w:r>
      <w:proofErr w:type="spellEnd"/>
      <w:r w:rsidR="00FD0DE5">
        <w:t xml:space="preserve"> třeba zjistit t</w:t>
      </w:r>
      <w:r w:rsidR="00A8591D">
        <w:t>ermín</w:t>
      </w:r>
      <w:r w:rsidR="00FD0DE5">
        <w:t xml:space="preserve"> výplaty </w:t>
      </w:r>
      <w:r w:rsidR="00A8591D">
        <w:t xml:space="preserve"> důchodu , aby nedošlo k přeplatku a byla zastavena</w:t>
      </w:r>
      <w:r w:rsidR="00FD0DE5">
        <w:t xml:space="preserve"> jeho </w:t>
      </w:r>
      <w:r w:rsidR="00A8591D">
        <w:t xml:space="preserve"> </w:t>
      </w:r>
      <w:proofErr w:type="spellStart"/>
      <w:r w:rsidR="00A8591D">
        <w:t>výplata.</w:t>
      </w:r>
      <w:r w:rsidR="000D7E95">
        <w:t>Na</w:t>
      </w:r>
      <w:proofErr w:type="spellEnd"/>
      <w:r w:rsidR="000D7E95">
        <w:t xml:space="preserve"> </w:t>
      </w:r>
      <w:r w:rsidR="00B54C9A">
        <w:t xml:space="preserve">Okresní správě </w:t>
      </w:r>
      <w:proofErr w:type="spellStart"/>
      <w:r w:rsidR="00B54C9A">
        <w:t>důch</w:t>
      </w:r>
      <w:proofErr w:type="spellEnd"/>
      <w:r w:rsidR="00B54C9A">
        <w:t xml:space="preserve">. </w:t>
      </w:r>
      <w:r w:rsidR="00B54C9A" w:rsidRPr="00FD0DE5">
        <w:rPr>
          <w:b/>
        </w:rPr>
        <w:t>zabezpečení požádat o vdovský či vdovecký důchod</w:t>
      </w:r>
      <w:r w:rsidR="00B54C9A">
        <w:t xml:space="preserve">, o dokladech , které přinést se </w:t>
      </w:r>
      <w:r w:rsidR="00B07CF2">
        <w:t xml:space="preserve"> můžete </w:t>
      </w:r>
      <w:r w:rsidR="00B54C9A">
        <w:t xml:space="preserve">např. telefonicky informovat. </w:t>
      </w:r>
      <w:r w:rsidR="009F7675">
        <w:t xml:space="preserve">Pokud zesnulý byl zesnulý </w:t>
      </w:r>
      <w:proofErr w:type="gramStart"/>
      <w:r w:rsidR="009F7675">
        <w:t>uveden  jako</w:t>
      </w:r>
      <w:proofErr w:type="gramEnd"/>
      <w:r w:rsidR="009F7675">
        <w:t xml:space="preserve"> </w:t>
      </w:r>
      <w:r w:rsidR="009F7675" w:rsidRPr="00FD0DE5">
        <w:rPr>
          <w:b/>
        </w:rPr>
        <w:t>odběratel na fakturách</w:t>
      </w:r>
      <w:r w:rsidR="009F7675">
        <w:t xml:space="preserve"> za elektřinu, plyn, telefon</w:t>
      </w:r>
      <w:r w:rsidR="001B0825">
        <w:t xml:space="preserve">, tisk </w:t>
      </w:r>
      <w:r w:rsidR="009F7675">
        <w:t xml:space="preserve"> či měl sjednané další smlouvy na své jméno,</w:t>
      </w:r>
      <w:r w:rsidR="00B07CF2">
        <w:t xml:space="preserve"> např. pojištění, </w:t>
      </w:r>
      <w:r w:rsidR="009F7675">
        <w:t xml:space="preserve"> musí se provés</w:t>
      </w:r>
      <w:r w:rsidR="001B0825">
        <w:t xml:space="preserve">t na určených místech převedení na jiné jméno. V těchto náročných úkonech je dobré se i poradit s někým známým, kdo již tuto </w:t>
      </w:r>
      <w:r w:rsidR="001D522E">
        <w:t xml:space="preserve">smutnou </w:t>
      </w:r>
      <w:r w:rsidR="001B0825">
        <w:t>zkušenost prodělal.</w:t>
      </w:r>
    </w:p>
    <w:p w:rsidR="0023205E" w:rsidRDefault="0023205E" w:rsidP="000F79B6">
      <w:pPr>
        <w:pStyle w:val="Normlnweb"/>
      </w:pPr>
    </w:p>
    <w:p w:rsidR="00B8223A" w:rsidRDefault="00B8223A" w:rsidP="000F79B6">
      <w:pPr>
        <w:pStyle w:val="Normlnweb"/>
      </w:pPr>
    </w:p>
    <w:p w:rsidR="00ED6184" w:rsidRDefault="00ED6184"/>
    <w:sectPr w:rsidR="00ED6184" w:rsidSect="00BE04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B6"/>
    <w:rsid w:val="000D7E95"/>
    <w:rsid w:val="000F79B6"/>
    <w:rsid w:val="001B0825"/>
    <w:rsid w:val="001D522E"/>
    <w:rsid w:val="00216A97"/>
    <w:rsid w:val="0023205E"/>
    <w:rsid w:val="00606C82"/>
    <w:rsid w:val="00672837"/>
    <w:rsid w:val="00727D3E"/>
    <w:rsid w:val="008A51D8"/>
    <w:rsid w:val="008D756C"/>
    <w:rsid w:val="009F7675"/>
    <w:rsid w:val="00A8591D"/>
    <w:rsid w:val="00B07CF2"/>
    <w:rsid w:val="00B54C9A"/>
    <w:rsid w:val="00B8223A"/>
    <w:rsid w:val="00BE04CD"/>
    <w:rsid w:val="00C95842"/>
    <w:rsid w:val="00DB7979"/>
    <w:rsid w:val="00DC2229"/>
    <w:rsid w:val="00E448E1"/>
    <w:rsid w:val="00E969C4"/>
    <w:rsid w:val="00EB735F"/>
    <w:rsid w:val="00ED6184"/>
    <w:rsid w:val="00F75BF9"/>
    <w:rsid w:val="00FB59FB"/>
    <w:rsid w:val="00FD0DE5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79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F79B6"/>
    <w:rPr>
      <w:i/>
      <w:iCs/>
    </w:rPr>
  </w:style>
  <w:style w:type="character" w:styleId="Siln">
    <w:name w:val="Strong"/>
    <w:basedOn w:val="Standardnpsmoodstavce"/>
    <w:uiPriority w:val="22"/>
    <w:qFormat/>
    <w:rsid w:val="000F7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79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F79B6"/>
    <w:rPr>
      <w:i/>
      <w:iCs/>
    </w:rPr>
  </w:style>
  <w:style w:type="character" w:styleId="Siln">
    <w:name w:val="Strong"/>
    <w:basedOn w:val="Standardnpsmoodstavce"/>
    <w:uiPriority w:val="22"/>
    <w:qFormat/>
    <w:rsid w:val="000F7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rani.cz/bezprostredne-po-smr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Kudrnova</dc:creator>
  <cp:lastModifiedBy>Kudrnova</cp:lastModifiedBy>
  <cp:revision>23</cp:revision>
  <cp:lastPrinted>2014-07-15T12:15:00Z</cp:lastPrinted>
  <dcterms:created xsi:type="dcterms:W3CDTF">2014-03-13T10:03:00Z</dcterms:created>
  <dcterms:modified xsi:type="dcterms:W3CDTF">2014-07-15T12:22:00Z</dcterms:modified>
</cp:coreProperties>
</file>