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DD1" w:rsidRDefault="00082A87">
      <w:r>
        <w:t xml:space="preserve">                                                      </w:t>
      </w:r>
      <w:r w:rsidR="004D6D1D">
        <w:t xml:space="preserve">Schválený </w:t>
      </w:r>
      <w:proofErr w:type="gramStart"/>
      <w:r w:rsidR="004D6D1D">
        <w:t xml:space="preserve">rozpočet </w:t>
      </w:r>
      <w:r w:rsidR="00AF5DD1">
        <w:t xml:space="preserve"> Obce</w:t>
      </w:r>
      <w:proofErr w:type="gramEnd"/>
      <w:r w:rsidR="00AF5DD1">
        <w:t xml:space="preserve"> Lišany na rok 2018</w:t>
      </w:r>
    </w:p>
    <w:tbl>
      <w:tblPr>
        <w:tblStyle w:val="Mkatabulky"/>
        <w:tblW w:w="8188" w:type="dxa"/>
        <w:tblLook w:val="04A0" w:firstRow="1" w:lastRow="0" w:firstColumn="1" w:lastColumn="0" w:noHBand="0" w:noVBand="1"/>
      </w:tblPr>
      <w:tblGrid>
        <w:gridCol w:w="1063"/>
        <w:gridCol w:w="3362"/>
        <w:gridCol w:w="1905"/>
        <w:gridCol w:w="1858"/>
      </w:tblGrid>
      <w:tr w:rsidR="00CD79D3" w:rsidTr="00EC5293">
        <w:tc>
          <w:tcPr>
            <w:tcW w:w="1063" w:type="dxa"/>
          </w:tcPr>
          <w:p w:rsidR="00CD79D3" w:rsidRPr="00082A87" w:rsidRDefault="00CD79D3" w:rsidP="009C465E">
            <w:pPr>
              <w:rPr>
                <w:b/>
              </w:rPr>
            </w:pPr>
            <w:r w:rsidRPr="00082A87">
              <w:rPr>
                <w:b/>
              </w:rPr>
              <w:t>Příjmy</w:t>
            </w:r>
          </w:p>
        </w:tc>
        <w:tc>
          <w:tcPr>
            <w:tcW w:w="3362" w:type="dxa"/>
          </w:tcPr>
          <w:p w:rsidR="00CD79D3" w:rsidRDefault="00CD79D3" w:rsidP="009C465E"/>
        </w:tc>
        <w:tc>
          <w:tcPr>
            <w:tcW w:w="1905" w:type="dxa"/>
          </w:tcPr>
          <w:p w:rsidR="00CD79D3" w:rsidRPr="00082A87" w:rsidRDefault="00CD79D3" w:rsidP="009C465E">
            <w:pPr>
              <w:rPr>
                <w:sz w:val="18"/>
                <w:szCs w:val="18"/>
              </w:rPr>
            </w:pPr>
            <w:r w:rsidRPr="00082A87">
              <w:rPr>
                <w:sz w:val="18"/>
                <w:szCs w:val="18"/>
              </w:rPr>
              <w:t>Plnění k </w:t>
            </w:r>
            <w:proofErr w:type="gramStart"/>
            <w:r w:rsidRPr="00082A87">
              <w:rPr>
                <w:sz w:val="18"/>
                <w:szCs w:val="18"/>
              </w:rPr>
              <w:t>31.12.2017</w:t>
            </w:r>
            <w:proofErr w:type="gramEnd"/>
          </w:p>
        </w:tc>
        <w:tc>
          <w:tcPr>
            <w:tcW w:w="1858" w:type="dxa"/>
          </w:tcPr>
          <w:p w:rsidR="00CD79D3" w:rsidRDefault="00CD79D3" w:rsidP="009C465E">
            <w:r>
              <w:t>Návrh 2018</w:t>
            </w:r>
          </w:p>
        </w:tc>
      </w:tr>
      <w:tr w:rsidR="00CD79D3" w:rsidTr="00EC5293">
        <w:tc>
          <w:tcPr>
            <w:tcW w:w="1063" w:type="dxa"/>
          </w:tcPr>
          <w:p w:rsidR="00CD79D3" w:rsidRDefault="00CD79D3" w:rsidP="009C465E">
            <w:r>
              <w:t>Paragraf</w:t>
            </w:r>
          </w:p>
        </w:tc>
        <w:tc>
          <w:tcPr>
            <w:tcW w:w="3362" w:type="dxa"/>
          </w:tcPr>
          <w:p w:rsidR="00CD79D3" w:rsidRDefault="00CD79D3" w:rsidP="009C465E"/>
        </w:tc>
        <w:tc>
          <w:tcPr>
            <w:tcW w:w="1905" w:type="dxa"/>
          </w:tcPr>
          <w:p w:rsidR="00CD79D3" w:rsidRDefault="00CD79D3" w:rsidP="009C465E"/>
        </w:tc>
        <w:tc>
          <w:tcPr>
            <w:tcW w:w="1858" w:type="dxa"/>
          </w:tcPr>
          <w:p w:rsidR="00CD79D3" w:rsidRDefault="00CD79D3" w:rsidP="009C465E"/>
        </w:tc>
      </w:tr>
      <w:tr w:rsidR="00CD79D3" w:rsidTr="00EC5293">
        <w:tc>
          <w:tcPr>
            <w:tcW w:w="1063" w:type="dxa"/>
          </w:tcPr>
          <w:p w:rsidR="00CD79D3" w:rsidRDefault="00CD79D3" w:rsidP="009C465E">
            <w:r>
              <w:t>0000</w:t>
            </w:r>
          </w:p>
        </w:tc>
        <w:tc>
          <w:tcPr>
            <w:tcW w:w="3362" w:type="dxa"/>
          </w:tcPr>
          <w:p w:rsidR="00CD79D3" w:rsidRDefault="00CD79D3" w:rsidP="009C465E">
            <w:r>
              <w:t>Daňové příjmy</w:t>
            </w:r>
          </w:p>
        </w:tc>
        <w:tc>
          <w:tcPr>
            <w:tcW w:w="1905" w:type="dxa"/>
          </w:tcPr>
          <w:p w:rsidR="00CD79D3" w:rsidRDefault="00CD79D3" w:rsidP="009C465E">
            <w:r>
              <w:t>8 149 400</w:t>
            </w:r>
          </w:p>
        </w:tc>
        <w:tc>
          <w:tcPr>
            <w:tcW w:w="1858" w:type="dxa"/>
          </w:tcPr>
          <w:p w:rsidR="00CD79D3" w:rsidRDefault="00CD79D3" w:rsidP="009C465E">
            <w:r>
              <w:t xml:space="preserve"> 9 220 000</w:t>
            </w:r>
          </w:p>
        </w:tc>
      </w:tr>
      <w:tr w:rsidR="00CD79D3" w:rsidTr="00EC5293">
        <w:tc>
          <w:tcPr>
            <w:tcW w:w="1063" w:type="dxa"/>
          </w:tcPr>
          <w:p w:rsidR="00CD79D3" w:rsidRDefault="00CD79D3" w:rsidP="009C465E"/>
        </w:tc>
        <w:tc>
          <w:tcPr>
            <w:tcW w:w="3362" w:type="dxa"/>
          </w:tcPr>
          <w:p w:rsidR="00CD79D3" w:rsidRDefault="00CD79D3" w:rsidP="009C465E">
            <w:r>
              <w:t>Nedaňové příjmy</w:t>
            </w:r>
          </w:p>
        </w:tc>
        <w:tc>
          <w:tcPr>
            <w:tcW w:w="1905" w:type="dxa"/>
          </w:tcPr>
          <w:p w:rsidR="00CD79D3" w:rsidRDefault="00CD79D3" w:rsidP="009C465E">
            <w:r>
              <w:t xml:space="preserve">   434 800</w:t>
            </w:r>
          </w:p>
        </w:tc>
        <w:tc>
          <w:tcPr>
            <w:tcW w:w="1858" w:type="dxa"/>
          </w:tcPr>
          <w:p w:rsidR="00CD79D3" w:rsidRDefault="00CD79D3" w:rsidP="009C465E">
            <w:r>
              <w:t xml:space="preserve">    745 000</w:t>
            </w:r>
          </w:p>
        </w:tc>
      </w:tr>
      <w:tr w:rsidR="00CD79D3" w:rsidTr="00EC5293">
        <w:tc>
          <w:tcPr>
            <w:tcW w:w="1063" w:type="dxa"/>
          </w:tcPr>
          <w:p w:rsidR="00CD79D3" w:rsidRDefault="00CD79D3" w:rsidP="009C465E">
            <w:r>
              <w:t>0000</w:t>
            </w:r>
          </w:p>
        </w:tc>
        <w:tc>
          <w:tcPr>
            <w:tcW w:w="3362" w:type="dxa"/>
          </w:tcPr>
          <w:p w:rsidR="00CD79D3" w:rsidRDefault="00CD79D3" w:rsidP="009C465E">
            <w:r>
              <w:t xml:space="preserve">Přijaté transfery </w:t>
            </w:r>
          </w:p>
        </w:tc>
        <w:tc>
          <w:tcPr>
            <w:tcW w:w="1905" w:type="dxa"/>
          </w:tcPr>
          <w:p w:rsidR="00CD79D3" w:rsidRDefault="00CD79D3" w:rsidP="009C465E"/>
        </w:tc>
        <w:tc>
          <w:tcPr>
            <w:tcW w:w="1858" w:type="dxa"/>
          </w:tcPr>
          <w:p w:rsidR="00CD79D3" w:rsidRDefault="00CD79D3" w:rsidP="009C465E">
            <w:r>
              <w:t xml:space="preserve">    195 000</w:t>
            </w:r>
          </w:p>
        </w:tc>
      </w:tr>
      <w:tr w:rsidR="00CD79D3" w:rsidTr="00EC5293">
        <w:tc>
          <w:tcPr>
            <w:tcW w:w="1063" w:type="dxa"/>
          </w:tcPr>
          <w:p w:rsidR="00CD79D3" w:rsidRDefault="00CD79D3" w:rsidP="009C465E">
            <w:r>
              <w:t>1012</w:t>
            </w:r>
          </w:p>
        </w:tc>
        <w:tc>
          <w:tcPr>
            <w:tcW w:w="3362" w:type="dxa"/>
          </w:tcPr>
          <w:p w:rsidR="00CD79D3" w:rsidRDefault="00CD79D3" w:rsidP="009C465E">
            <w:r>
              <w:t>Příjmy z pozemků</w:t>
            </w:r>
          </w:p>
        </w:tc>
        <w:tc>
          <w:tcPr>
            <w:tcW w:w="1905" w:type="dxa"/>
          </w:tcPr>
          <w:p w:rsidR="00CD79D3" w:rsidRDefault="00CD79D3" w:rsidP="009C465E">
            <w:r>
              <w:t xml:space="preserve">      36 000</w:t>
            </w:r>
          </w:p>
        </w:tc>
        <w:tc>
          <w:tcPr>
            <w:tcW w:w="1858" w:type="dxa"/>
          </w:tcPr>
          <w:p w:rsidR="00CD79D3" w:rsidRDefault="00CD79D3" w:rsidP="009C465E">
            <w:r>
              <w:t xml:space="preserve">      55 000</w:t>
            </w:r>
          </w:p>
        </w:tc>
      </w:tr>
      <w:tr w:rsidR="00CD79D3" w:rsidTr="00EC5293">
        <w:tc>
          <w:tcPr>
            <w:tcW w:w="1063" w:type="dxa"/>
          </w:tcPr>
          <w:p w:rsidR="00CD79D3" w:rsidRDefault="00CD79D3" w:rsidP="009C465E">
            <w:r>
              <w:t>3319</w:t>
            </w:r>
          </w:p>
        </w:tc>
        <w:tc>
          <w:tcPr>
            <w:tcW w:w="3362" w:type="dxa"/>
          </w:tcPr>
          <w:p w:rsidR="00CD79D3" w:rsidRDefault="00CD79D3" w:rsidP="009C465E">
            <w:proofErr w:type="spellStart"/>
            <w:r>
              <w:t>Ost</w:t>
            </w:r>
            <w:proofErr w:type="spellEnd"/>
            <w:r>
              <w:t xml:space="preserve">. </w:t>
            </w:r>
            <w:proofErr w:type="spellStart"/>
            <w:r>
              <w:t>zál</w:t>
            </w:r>
            <w:proofErr w:type="spellEnd"/>
            <w:r>
              <w:t>. kultury</w:t>
            </w:r>
          </w:p>
        </w:tc>
        <w:tc>
          <w:tcPr>
            <w:tcW w:w="1905" w:type="dxa"/>
          </w:tcPr>
          <w:p w:rsidR="00CD79D3" w:rsidRDefault="00CD79D3" w:rsidP="009C465E">
            <w:r>
              <w:t xml:space="preserve">      41 200</w:t>
            </w:r>
          </w:p>
        </w:tc>
        <w:tc>
          <w:tcPr>
            <w:tcW w:w="1858" w:type="dxa"/>
          </w:tcPr>
          <w:p w:rsidR="00CD79D3" w:rsidRDefault="00CD79D3" w:rsidP="009C465E">
            <w:r>
              <w:t xml:space="preserve">      43 000</w:t>
            </w:r>
          </w:p>
        </w:tc>
      </w:tr>
      <w:tr w:rsidR="00CD79D3" w:rsidTr="00EC5293">
        <w:tc>
          <w:tcPr>
            <w:tcW w:w="1063" w:type="dxa"/>
          </w:tcPr>
          <w:p w:rsidR="00CD79D3" w:rsidRDefault="00CD79D3" w:rsidP="009C465E">
            <w:r>
              <w:t>3612</w:t>
            </w:r>
          </w:p>
        </w:tc>
        <w:tc>
          <w:tcPr>
            <w:tcW w:w="3362" w:type="dxa"/>
          </w:tcPr>
          <w:p w:rsidR="00CD79D3" w:rsidRDefault="00CD79D3" w:rsidP="009C465E">
            <w:r>
              <w:t>Bytové hospodářství</w:t>
            </w:r>
          </w:p>
        </w:tc>
        <w:tc>
          <w:tcPr>
            <w:tcW w:w="1905" w:type="dxa"/>
          </w:tcPr>
          <w:p w:rsidR="00CD79D3" w:rsidRDefault="00CD79D3" w:rsidP="009C465E">
            <w:r>
              <w:t xml:space="preserve">      81 500</w:t>
            </w:r>
          </w:p>
        </w:tc>
        <w:tc>
          <w:tcPr>
            <w:tcW w:w="1858" w:type="dxa"/>
          </w:tcPr>
          <w:p w:rsidR="00CD79D3" w:rsidRDefault="00CD79D3" w:rsidP="009C465E">
            <w:r>
              <w:t xml:space="preserve">      85 000</w:t>
            </w:r>
          </w:p>
        </w:tc>
      </w:tr>
      <w:tr w:rsidR="00CD79D3" w:rsidTr="00EC5293">
        <w:tc>
          <w:tcPr>
            <w:tcW w:w="1063" w:type="dxa"/>
          </w:tcPr>
          <w:p w:rsidR="00CD79D3" w:rsidRDefault="00CD79D3" w:rsidP="009C465E">
            <w:r>
              <w:t>3632</w:t>
            </w:r>
          </w:p>
        </w:tc>
        <w:tc>
          <w:tcPr>
            <w:tcW w:w="3362" w:type="dxa"/>
          </w:tcPr>
          <w:p w:rsidR="00CD79D3" w:rsidRDefault="00CD79D3" w:rsidP="009C465E">
            <w:r>
              <w:t>Pohřebnictví</w:t>
            </w:r>
          </w:p>
        </w:tc>
        <w:tc>
          <w:tcPr>
            <w:tcW w:w="1905" w:type="dxa"/>
          </w:tcPr>
          <w:p w:rsidR="00CD79D3" w:rsidRDefault="00CD79D3" w:rsidP="009C465E">
            <w:r>
              <w:t xml:space="preserve">        2 100</w:t>
            </w:r>
          </w:p>
        </w:tc>
        <w:tc>
          <w:tcPr>
            <w:tcW w:w="1858" w:type="dxa"/>
          </w:tcPr>
          <w:p w:rsidR="00CD79D3" w:rsidRDefault="00CD79D3" w:rsidP="0033443D">
            <w:r>
              <w:t xml:space="preserve">       7 000</w:t>
            </w:r>
          </w:p>
        </w:tc>
      </w:tr>
      <w:tr w:rsidR="00CD79D3" w:rsidTr="00EC5293">
        <w:tc>
          <w:tcPr>
            <w:tcW w:w="1063" w:type="dxa"/>
          </w:tcPr>
          <w:p w:rsidR="00CD79D3" w:rsidRDefault="00CD79D3" w:rsidP="009C465E">
            <w:r>
              <w:t>3639</w:t>
            </w:r>
          </w:p>
        </w:tc>
        <w:tc>
          <w:tcPr>
            <w:tcW w:w="3362" w:type="dxa"/>
          </w:tcPr>
          <w:p w:rsidR="00CD79D3" w:rsidRDefault="00CD79D3" w:rsidP="009C465E">
            <w:r>
              <w:t xml:space="preserve">Kom.  </w:t>
            </w:r>
            <w:proofErr w:type="gramStart"/>
            <w:r>
              <w:t>služby</w:t>
            </w:r>
            <w:proofErr w:type="gramEnd"/>
            <w:r>
              <w:t xml:space="preserve"> a ÚR</w:t>
            </w:r>
          </w:p>
        </w:tc>
        <w:tc>
          <w:tcPr>
            <w:tcW w:w="1905" w:type="dxa"/>
          </w:tcPr>
          <w:p w:rsidR="00CD79D3" w:rsidRDefault="00CD79D3" w:rsidP="007520D9">
            <w:r>
              <w:t xml:space="preserve">      34 200</w:t>
            </w:r>
          </w:p>
        </w:tc>
        <w:tc>
          <w:tcPr>
            <w:tcW w:w="1858" w:type="dxa"/>
          </w:tcPr>
          <w:p w:rsidR="00CD79D3" w:rsidRDefault="00CD79D3" w:rsidP="009C465E">
            <w:r>
              <w:t xml:space="preserve">              0</w:t>
            </w:r>
          </w:p>
        </w:tc>
      </w:tr>
      <w:tr w:rsidR="00CD79D3" w:rsidTr="00EC5293">
        <w:tc>
          <w:tcPr>
            <w:tcW w:w="1063" w:type="dxa"/>
          </w:tcPr>
          <w:p w:rsidR="00CD79D3" w:rsidRDefault="00CD79D3" w:rsidP="009C465E">
            <w:r>
              <w:t>3725</w:t>
            </w:r>
          </w:p>
        </w:tc>
        <w:tc>
          <w:tcPr>
            <w:tcW w:w="3362" w:type="dxa"/>
          </w:tcPr>
          <w:p w:rsidR="00CD79D3" w:rsidRDefault="00CD79D3" w:rsidP="007520D9">
            <w:r>
              <w:t xml:space="preserve">Využívání  a  zneškodňování kom. </w:t>
            </w:r>
            <w:proofErr w:type="gramStart"/>
            <w:r>
              <w:t>odpadů</w:t>
            </w:r>
            <w:proofErr w:type="gramEnd"/>
            <w:r>
              <w:t xml:space="preserve"> </w:t>
            </w:r>
          </w:p>
        </w:tc>
        <w:tc>
          <w:tcPr>
            <w:tcW w:w="1905" w:type="dxa"/>
          </w:tcPr>
          <w:p w:rsidR="00CD79D3" w:rsidRDefault="00CD79D3" w:rsidP="009C465E">
            <w:r>
              <w:t xml:space="preserve">      98 000</w:t>
            </w:r>
          </w:p>
        </w:tc>
        <w:tc>
          <w:tcPr>
            <w:tcW w:w="1858" w:type="dxa"/>
          </w:tcPr>
          <w:p w:rsidR="00CD79D3" w:rsidRDefault="00CD79D3" w:rsidP="009C465E">
            <w:r>
              <w:t xml:space="preserve">    120 000</w:t>
            </w:r>
          </w:p>
        </w:tc>
      </w:tr>
      <w:tr w:rsidR="00CD79D3" w:rsidTr="00EC5293">
        <w:tc>
          <w:tcPr>
            <w:tcW w:w="1063" w:type="dxa"/>
          </w:tcPr>
          <w:p w:rsidR="00CD79D3" w:rsidRDefault="00CD79D3" w:rsidP="009C465E">
            <w:r>
              <w:t>6171</w:t>
            </w:r>
          </w:p>
        </w:tc>
        <w:tc>
          <w:tcPr>
            <w:tcW w:w="3362" w:type="dxa"/>
          </w:tcPr>
          <w:p w:rsidR="00CD79D3" w:rsidRDefault="00CD79D3" w:rsidP="009C465E">
            <w:r>
              <w:t>Činnost místní správy</w:t>
            </w:r>
          </w:p>
        </w:tc>
        <w:tc>
          <w:tcPr>
            <w:tcW w:w="1905" w:type="dxa"/>
          </w:tcPr>
          <w:p w:rsidR="00CD79D3" w:rsidRDefault="00CD79D3" w:rsidP="009C465E">
            <w:r>
              <w:t xml:space="preserve">        8 000</w:t>
            </w:r>
          </w:p>
        </w:tc>
        <w:tc>
          <w:tcPr>
            <w:tcW w:w="1858" w:type="dxa"/>
          </w:tcPr>
          <w:p w:rsidR="00CD79D3" w:rsidRDefault="00CD79D3" w:rsidP="009C465E">
            <w:r>
              <w:t xml:space="preserve">       27 000</w:t>
            </w:r>
          </w:p>
        </w:tc>
      </w:tr>
      <w:tr w:rsidR="00CD79D3" w:rsidTr="00EC5293">
        <w:tc>
          <w:tcPr>
            <w:tcW w:w="1063" w:type="dxa"/>
          </w:tcPr>
          <w:p w:rsidR="00CD79D3" w:rsidRDefault="00CD79D3" w:rsidP="009C465E">
            <w:r>
              <w:t>6310</w:t>
            </w:r>
          </w:p>
        </w:tc>
        <w:tc>
          <w:tcPr>
            <w:tcW w:w="3362" w:type="dxa"/>
          </w:tcPr>
          <w:p w:rsidR="00CD79D3" w:rsidRDefault="00CD79D3" w:rsidP="009C465E">
            <w:r>
              <w:t>Obecné příjmy z finančních operací</w:t>
            </w:r>
          </w:p>
        </w:tc>
        <w:tc>
          <w:tcPr>
            <w:tcW w:w="1905" w:type="dxa"/>
          </w:tcPr>
          <w:p w:rsidR="00CD79D3" w:rsidRDefault="00CD79D3" w:rsidP="009C465E">
            <w:r>
              <w:t xml:space="preserve">        1 600</w:t>
            </w:r>
          </w:p>
        </w:tc>
        <w:tc>
          <w:tcPr>
            <w:tcW w:w="1858" w:type="dxa"/>
          </w:tcPr>
          <w:p w:rsidR="00CD79D3" w:rsidRDefault="00CD79D3" w:rsidP="009C465E">
            <w:r>
              <w:t xml:space="preserve">         3 000</w:t>
            </w:r>
          </w:p>
        </w:tc>
      </w:tr>
      <w:tr w:rsidR="00CD79D3" w:rsidTr="00EC5293">
        <w:tc>
          <w:tcPr>
            <w:tcW w:w="1063" w:type="dxa"/>
          </w:tcPr>
          <w:p w:rsidR="00CD79D3" w:rsidRDefault="00CD79D3" w:rsidP="009C465E">
            <w:r>
              <w:t>8115</w:t>
            </w:r>
          </w:p>
        </w:tc>
        <w:tc>
          <w:tcPr>
            <w:tcW w:w="3362" w:type="dxa"/>
          </w:tcPr>
          <w:p w:rsidR="00CD79D3" w:rsidRDefault="00CD79D3" w:rsidP="009C465E">
            <w:r>
              <w:t>Krátkodobé financování – úspory min. let</w:t>
            </w:r>
          </w:p>
        </w:tc>
        <w:tc>
          <w:tcPr>
            <w:tcW w:w="1905" w:type="dxa"/>
          </w:tcPr>
          <w:p w:rsidR="00CD79D3" w:rsidRDefault="00CD79D3" w:rsidP="009C465E"/>
        </w:tc>
        <w:tc>
          <w:tcPr>
            <w:tcW w:w="1858" w:type="dxa"/>
          </w:tcPr>
          <w:p w:rsidR="00CD79D3" w:rsidRDefault="00CD79D3" w:rsidP="002C2107">
            <w:r>
              <w:t xml:space="preserve">  2 000 000</w:t>
            </w:r>
          </w:p>
        </w:tc>
      </w:tr>
      <w:tr w:rsidR="00CD79D3" w:rsidTr="00EC5293">
        <w:tc>
          <w:tcPr>
            <w:tcW w:w="1063" w:type="dxa"/>
          </w:tcPr>
          <w:p w:rsidR="00CD79D3" w:rsidRDefault="00CD79D3" w:rsidP="009C465E"/>
        </w:tc>
        <w:tc>
          <w:tcPr>
            <w:tcW w:w="3362" w:type="dxa"/>
          </w:tcPr>
          <w:p w:rsidR="00CD79D3" w:rsidRDefault="00CD79D3" w:rsidP="009C465E"/>
        </w:tc>
        <w:tc>
          <w:tcPr>
            <w:tcW w:w="1905" w:type="dxa"/>
          </w:tcPr>
          <w:p w:rsidR="00CD79D3" w:rsidRDefault="00CD79D3" w:rsidP="009C465E">
            <w:r>
              <w:t xml:space="preserve">  9 314 100</w:t>
            </w:r>
          </w:p>
        </w:tc>
        <w:tc>
          <w:tcPr>
            <w:tcW w:w="1858" w:type="dxa"/>
          </w:tcPr>
          <w:p w:rsidR="00CD79D3" w:rsidRDefault="00CD79D3" w:rsidP="002C2107">
            <w:r>
              <w:t>12 500 000</w:t>
            </w:r>
          </w:p>
        </w:tc>
      </w:tr>
    </w:tbl>
    <w:p w:rsidR="008A664B" w:rsidRDefault="008A664B" w:rsidP="008A664B"/>
    <w:tbl>
      <w:tblPr>
        <w:tblStyle w:val="Mkatabulky"/>
        <w:tblW w:w="8188" w:type="dxa"/>
        <w:tblLook w:val="04A0" w:firstRow="1" w:lastRow="0" w:firstColumn="1" w:lastColumn="0" w:noHBand="0" w:noVBand="1"/>
      </w:tblPr>
      <w:tblGrid>
        <w:gridCol w:w="1062"/>
        <w:gridCol w:w="3285"/>
        <w:gridCol w:w="1905"/>
        <w:gridCol w:w="1936"/>
      </w:tblGrid>
      <w:tr w:rsidR="00CD79D3" w:rsidTr="00EC5293">
        <w:tc>
          <w:tcPr>
            <w:tcW w:w="1062" w:type="dxa"/>
          </w:tcPr>
          <w:p w:rsidR="00CD79D3" w:rsidRPr="00082A87" w:rsidRDefault="00CD79D3" w:rsidP="009C465E">
            <w:pPr>
              <w:rPr>
                <w:b/>
              </w:rPr>
            </w:pPr>
            <w:r w:rsidRPr="00082A87">
              <w:rPr>
                <w:b/>
              </w:rPr>
              <w:t>Výdaje</w:t>
            </w:r>
          </w:p>
        </w:tc>
        <w:tc>
          <w:tcPr>
            <w:tcW w:w="3285" w:type="dxa"/>
          </w:tcPr>
          <w:p w:rsidR="00CD79D3" w:rsidRDefault="00CD79D3" w:rsidP="009C465E"/>
        </w:tc>
        <w:tc>
          <w:tcPr>
            <w:tcW w:w="1905" w:type="dxa"/>
          </w:tcPr>
          <w:p w:rsidR="00CD79D3" w:rsidRPr="00082A87" w:rsidRDefault="00CD79D3" w:rsidP="009C465E">
            <w:pPr>
              <w:rPr>
                <w:sz w:val="18"/>
                <w:szCs w:val="18"/>
              </w:rPr>
            </w:pPr>
            <w:r w:rsidRPr="00082A87">
              <w:rPr>
                <w:sz w:val="18"/>
                <w:szCs w:val="18"/>
              </w:rPr>
              <w:t>Plnění k </w:t>
            </w:r>
            <w:proofErr w:type="gramStart"/>
            <w:r w:rsidRPr="00082A87">
              <w:rPr>
                <w:sz w:val="18"/>
                <w:szCs w:val="18"/>
              </w:rPr>
              <w:t>31.12.2017</w:t>
            </w:r>
            <w:proofErr w:type="gramEnd"/>
          </w:p>
        </w:tc>
        <w:tc>
          <w:tcPr>
            <w:tcW w:w="1936" w:type="dxa"/>
          </w:tcPr>
          <w:p w:rsidR="00CD79D3" w:rsidRDefault="00CD79D3" w:rsidP="009C465E">
            <w:r>
              <w:t>Návrh 2018</w:t>
            </w:r>
          </w:p>
        </w:tc>
      </w:tr>
      <w:tr w:rsidR="00CD79D3" w:rsidTr="00EC5293">
        <w:tc>
          <w:tcPr>
            <w:tcW w:w="1062" w:type="dxa"/>
          </w:tcPr>
          <w:p w:rsidR="00CD79D3" w:rsidRDefault="00CD79D3" w:rsidP="009C465E">
            <w:r>
              <w:t>Paragraf</w:t>
            </w:r>
          </w:p>
        </w:tc>
        <w:tc>
          <w:tcPr>
            <w:tcW w:w="3285" w:type="dxa"/>
          </w:tcPr>
          <w:p w:rsidR="00CD79D3" w:rsidRDefault="00CD79D3" w:rsidP="009C465E"/>
        </w:tc>
        <w:tc>
          <w:tcPr>
            <w:tcW w:w="1905" w:type="dxa"/>
          </w:tcPr>
          <w:p w:rsidR="00CD79D3" w:rsidRDefault="00CD79D3" w:rsidP="009C465E"/>
        </w:tc>
        <w:tc>
          <w:tcPr>
            <w:tcW w:w="1936" w:type="dxa"/>
          </w:tcPr>
          <w:p w:rsidR="00CD79D3" w:rsidRDefault="00CD79D3" w:rsidP="009C465E"/>
        </w:tc>
      </w:tr>
      <w:tr w:rsidR="00CD79D3" w:rsidTr="00EC5293">
        <w:tc>
          <w:tcPr>
            <w:tcW w:w="1062" w:type="dxa"/>
          </w:tcPr>
          <w:p w:rsidR="00CD79D3" w:rsidRDefault="00CD79D3" w:rsidP="009C465E">
            <w:r>
              <w:t>2212</w:t>
            </w:r>
          </w:p>
        </w:tc>
        <w:tc>
          <w:tcPr>
            <w:tcW w:w="3285" w:type="dxa"/>
          </w:tcPr>
          <w:p w:rsidR="00CD79D3" w:rsidRDefault="00CD79D3" w:rsidP="009C465E">
            <w:r>
              <w:t>Pozemní komunikace</w:t>
            </w:r>
          </w:p>
        </w:tc>
        <w:tc>
          <w:tcPr>
            <w:tcW w:w="1905" w:type="dxa"/>
          </w:tcPr>
          <w:p w:rsidR="00CD79D3" w:rsidRDefault="00CD79D3" w:rsidP="009C465E">
            <w:r>
              <w:t xml:space="preserve">        406 300</w:t>
            </w:r>
          </w:p>
        </w:tc>
        <w:tc>
          <w:tcPr>
            <w:tcW w:w="1936" w:type="dxa"/>
          </w:tcPr>
          <w:p w:rsidR="00CD79D3" w:rsidRDefault="00CD79D3" w:rsidP="004C09E6">
            <w:r>
              <w:t xml:space="preserve">1 550 000 </w:t>
            </w:r>
          </w:p>
        </w:tc>
      </w:tr>
      <w:tr w:rsidR="00CD79D3" w:rsidTr="00EC5293">
        <w:tc>
          <w:tcPr>
            <w:tcW w:w="1062" w:type="dxa"/>
          </w:tcPr>
          <w:p w:rsidR="00CD79D3" w:rsidRDefault="00CD79D3" w:rsidP="009C465E">
            <w:r>
              <w:t>2221</w:t>
            </w:r>
          </w:p>
        </w:tc>
        <w:tc>
          <w:tcPr>
            <w:tcW w:w="3285" w:type="dxa"/>
          </w:tcPr>
          <w:p w:rsidR="00CD79D3" w:rsidRDefault="00CD79D3" w:rsidP="009C465E">
            <w:r>
              <w:t>Dopravní obslužnost</w:t>
            </w:r>
          </w:p>
        </w:tc>
        <w:tc>
          <w:tcPr>
            <w:tcW w:w="1905" w:type="dxa"/>
          </w:tcPr>
          <w:p w:rsidR="00CD79D3" w:rsidRDefault="00CD79D3" w:rsidP="009C465E">
            <w:r>
              <w:t xml:space="preserve">          66 400</w:t>
            </w:r>
          </w:p>
        </w:tc>
        <w:tc>
          <w:tcPr>
            <w:tcW w:w="1936" w:type="dxa"/>
          </w:tcPr>
          <w:p w:rsidR="00CD79D3" w:rsidRDefault="00CD79D3" w:rsidP="009C465E">
            <w:r>
              <w:t xml:space="preserve">      60 300</w:t>
            </w:r>
          </w:p>
        </w:tc>
      </w:tr>
      <w:tr w:rsidR="00CD79D3" w:rsidTr="00EC5293">
        <w:tc>
          <w:tcPr>
            <w:tcW w:w="1062" w:type="dxa"/>
          </w:tcPr>
          <w:p w:rsidR="00CD79D3" w:rsidRDefault="00CD79D3" w:rsidP="009C465E">
            <w:r>
              <w:t>2333</w:t>
            </w:r>
          </w:p>
        </w:tc>
        <w:tc>
          <w:tcPr>
            <w:tcW w:w="3285" w:type="dxa"/>
          </w:tcPr>
          <w:p w:rsidR="00CD79D3" w:rsidRDefault="00CD79D3" w:rsidP="009C465E">
            <w:r>
              <w:t>Vodní toky</w:t>
            </w:r>
          </w:p>
        </w:tc>
        <w:tc>
          <w:tcPr>
            <w:tcW w:w="1905" w:type="dxa"/>
          </w:tcPr>
          <w:p w:rsidR="00CD79D3" w:rsidRDefault="00CD79D3" w:rsidP="009C465E">
            <w:r>
              <w:t xml:space="preserve">                    0</w:t>
            </w:r>
          </w:p>
        </w:tc>
        <w:tc>
          <w:tcPr>
            <w:tcW w:w="1936" w:type="dxa"/>
          </w:tcPr>
          <w:p w:rsidR="00CD79D3" w:rsidRDefault="00CD79D3" w:rsidP="004C09E6">
            <w:r>
              <w:t xml:space="preserve">    110 000</w:t>
            </w:r>
          </w:p>
        </w:tc>
      </w:tr>
      <w:tr w:rsidR="00CD79D3" w:rsidTr="00EC5293">
        <w:tc>
          <w:tcPr>
            <w:tcW w:w="1062" w:type="dxa"/>
          </w:tcPr>
          <w:p w:rsidR="00CD79D3" w:rsidRDefault="00CD79D3" w:rsidP="009C465E">
            <w:r>
              <w:t>3113</w:t>
            </w:r>
          </w:p>
        </w:tc>
        <w:tc>
          <w:tcPr>
            <w:tcW w:w="3285" w:type="dxa"/>
          </w:tcPr>
          <w:p w:rsidR="00CD79D3" w:rsidRDefault="00CD79D3" w:rsidP="009C465E">
            <w:r>
              <w:t xml:space="preserve">Předškolní a zákl. </w:t>
            </w:r>
            <w:proofErr w:type="gramStart"/>
            <w:r>
              <w:t>školství</w:t>
            </w:r>
            <w:proofErr w:type="gramEnd"/>
          </w:p>
        </w:tc>
        <w:tc>
          <w:tcPr>
            <w:tcW w:w="1905" w:type="dxa"/>
          </w:tcPr>
          <w:p w:rsidR="00CD79D3" w:rsidRDefault="00CD79D3" w:rsidP="009C465E">
            <w:r>
              <w:t xml:space="preserve">         398 700</w:t>
            </w:r>
          </w:p>
        </w:tc>
        <w:tc>
          <w:tcPr>
            <w:tcW w:w="1936" w:type="dxa"/>
          </w:tcPr>
          <w:p w:rsidR="00CD79D3" w:rsidRDefault="00CD79D3" w:rsidP="004C09E6">
            <w:r>
              <w:t xml:space="preserve">2  907 700 </w:t>
            </w:r>
          </w:p>
        </w:tc>
      </w:tr>
      <w:tr w:rsidR="00CD79D3" w:rsidTr="00EC5293">
        <w:tc>
          <w:tcPr>
            <w:tcW w:w="1062" w:type="dxa"/>
          </w:tcPr>
          <w:p w:rsidR="00CD79D3" w:rsidRDefault="00CD79D3" w:rsidP="009C465E">
            <w:r>
              <w:t>3314</w:t>
            </w:r>
          </w:p>
        </w:tc>
        <w:tc>
          <w:tcPr>
            <w:tcW w:w="3285" w:type="dxa"/>
          </w:tcPr>
          <w:p w:rsidR="00CD79D3" w:rsidRDefault="00CD79D3" w:rsidP="009C465E">
            <w:r>
              <w:t>Knihovna</w:t>
            </w:r>
          </w:p>
        </w:tc>
        <w:tc>
          <w:tcPr>
            <w:tcW w:w="1905" w:type="dxa"/>
          </w:tcPr>
          <w:p w:rsidR="00CD79D3" w:rsidRDefault="00CD79D3" w:rsidP="009C465E">
            <w:r>
              <w:t xml:space="preserve">            14 500</w:t>
            </w:r>
          </w:p>
        </w:tc>
        <w:tc>
          <w:tcPr>
            <w:tcW w:w="1936" w:type="dxa"/>
          </w:tcPr>
          <w:p w:rsidR="00CD79D3" w:rsidRDefault="00CD79D3" w:rsidP="009C465E">
            <w:r>
              <w:t xml:space="preserve">      17 000</w:t>
            </w:r>
          </w:p>
        </w:tc>
      </w:tr>
      <w:tr w:rsidR="00CD79D3" w:rsidTr="00EC5293">
        <w:tc>
          <w:tcPr>
            <w:tcW w:w="1062" w:type="dxa"/>
          </w:tcPr>
          <w:p w:rsidR="00CD79D3" w:rsidRDefault="00CD79D3" w:rsidP="009C465E">
            <w:r>
              <w:t>3319</w:t>
            </w:r>
          </w:p>
        </w:tc>
        <w:tc>
          <w:tcPr>
            <w:tcW w:w="3285" w:type="dxa"/>
          </w:tcPr>
          <w:p w:rsidR="00CD79D3" w:rsidRDefault="00CD79D3" w:rsidP="009C465E">
            <w:r>
              <w:t>Kultura</w:t>
            </w:r>
          </w:p>
        </w:tc>
        <w:tc>
          <w:tcPr>
            <w:tcW w:w="1905" w:type="dxa"/>
          </w:tcPr>
          <w:p w:rsidR="00CD79D3" w:rsidRDefault="00CD79D3" w:rsidP="009C465E">
            <w:r>
              <w:t xml:space="preserve">         135 600</w:t>
            </w:r>
          </w:p>
        </w:tc>
        <w:tc>
          <w:tcPr>
            <w:tcW w:w="1936" w:type="dxa"/>
          </w:tcPr>
          <w:p w:rsidR="00CD79D3" w:rsidRDefault="00CD79D3" w:rsidP="007842A0">
            <w:r>
              <w:t xml:space="preserve">     162 000 </w:t>
            </w:r>
          </w:p>
        </w:tc>
      </w:tr>
      <w:tr w:rsidR="00CD79D3" w:rsidTr="00EC5293">
        <w:tc>
          <w:tcPr>
            <w:tcW w:w="1062" w:type="dxa"/>
          </w:tcPr>
          <w:p w:rsidR="00CD79D3" w:rsidRDefault="00CD79D3" w:rsidP="009C465E">
            <w:r>
              <w:t>3419</w:t>
            </w:r>
          </w:p>
        </w:tc>
        <w:tc>
          <w:tcPr>
            <w:tcW w:w="3285" w:type="dxa"/>
          </w:tcPr>
          <w:p w:rsidR="00CD79D3" w:rsidRDefault="00CD79D3" w:rsidP="009C465E">
            <w:r>
              <w:t>Tělovýchova</w:t>
            </w:r>
          </w:p>
        </w:tc>
        <w:tc>
          <w:tcPr>
            <w:tcW w:w="1905" w:type="dxa"/>
          </w:tcPr>
          <w:p w:rsidR="00CD79D3" w:rsidRDefault="00CD79D3" w:rsidP="009C465E">
            <w:r>
              <w:t xml:space="preserve">         125 000</w:t>
            </w:r>
          </w:p>
        </w:tc>
        <w:tc>
          <w:tcPr>
            <w:tcW w:w="1936" w:type="dxa"/>
          </w:tcPr>
          <w:p w:rsidR="00CD79D3" w:rsidRDefault="00CD79D3" w:rsidP="009C465E">
            <w:r>
              <w:t xml:space="preserve">     225 000</w:t>
            </w:r>
          </w:p>
        </w:tc>
      </w:tr>
      <w:tr w:rsidR="00CD79D3" w:rsidTr="00EC5293">
        <w:tc>
          <w:tcPr>
            <w:tcW w:w="1062" w:type="dxa"/>
          </w:tcPr>
          <w:p w:rsidR="00CD79D3" w:rsidRDefault="00CD79D3" w:rsidP="009C465E">
            <w:r>
              <w:t>3399</w:t>
            </w:r>
          </w:p>
        </w:tc>
        <w:tc>
          <w:tcPr>
            <w:tcW w:w="3285" w:type="dxa"/>
          </w:tcPr>
          <w:p w:rsidR="00CD79D3" w:rsidRDefault="00CD79D3" w:rsidP="009C465E">
            <w:proofErr w:type="spellStart"/>
            <w:r>
              <w:t>Ost</w:t>
            </w:r>
            <w:proofErr w:type="spellEnd"/>
            <w:r>
              <w:t xml:space="preserve">. </w:t>
            </w:r>
            <w:proofErr w:type="spellStart"/>
            <w:r>
              <w:t>zál</w:t>
            </w:r>
            <w:proofErr w:type="spellEnd"/>
            <w:r>
              <w:t>. kultury</w:t>
            </w:r>
          </w:p>
        </w:tc>
        <w:tc>
          <w:tcPr>
            <w:tcW w:w="1905" w:type="dxa"/>
          </w:tcPr>
          <w:p w:rsidR="00CD79D3" w:rsidRDefault="00CD79D3" w:rsidP="009C465E">
            <w:r>
              <w:t xml:space="preserve">           13 200</w:t>
            </w:r>
          </w:p>
        </w:tc>
        <w:tc>
          <w:tcPr>
            <w:tcW w:w="1936" w:type="dxa"/>
          </w:tcPr>
          <w:p w:rsidR="00CD79D3" w:rsidRDefault="00CD79D3" w:rsidP="009C465E">
            <w:r>
              <w:t xml:space="preserve">      30 000</w:t>
            </w:r>
          </w:p>
        </w:tc>
      </w:tr>
      <w:tr w:rsidR="00CD79D3" w:rsidTr="00EC5293">
        <w:tc>
          <w:tcPr>
            <w:tcW w:w="1062" w:type="dxa"/>
          </w:tcPr>
          <w:p w:rsidR="00CD79D3" w:rsidRDefault="00CD79D3" w:rsidP="009C465E">
            <w:r>
              <w:t>3612</w:t>
            </w:r>
          </w:p>
        </w:tc>
        <w:tc>
          <w:tcPr>
            <w:tcW w:w="3285" w:type="dxa"/>
          </w:tcPr>
          <w:p w:rsidR="00CD79D3" w:rsidRDefault="00CD79D3" w:rsidP="009C465E">
            <w:r>
              <w:t>Bytové hospodářství</w:t>
            </w:r>
          </w:p>
        </w:tc>
        <w:tc>
          <w:tcPr>
            <w:tcW w:w="1905" w:type="dxa"/>
          </w:tcPr>
          <w:p w:rsidR="00CD79D3" w:rsidRDefault="00CD79D3" w:rsidP="009C465E">
            <w:r>
              <w:t xml:space="preserve">           78 400</w:t>
            </w:r>
          </w:p>
        </w:tc>
        <w:tc>
          <w:tcPr>
            <w:tcW w:w="1936" w:type="dxa"/>
          </w:tcPr>
          <w:p w:rsidR="00CD79D3" w:rsidRDefault="00CD79D3" w:rsidP="009C465E">
            <w:r>
              <w:t xml:space="preserve">     115 000</w:t>
            </w:r>
          </w:p>
        </w:tc>
      </w:tr>
      <w:tr w:rsidR="00CD79D3" w:rsidTr="00EC5293">
        <w:tc>
          <w:tcPr>
            <w:tcW w:w="1062" w:type="dxa"/>
          </w:tcPr>
          <w:p w:rsidR="00CD79D3" w:rsidRDefault="00CD79D3" w:rsidP="009C465E">
            <w:r>
              <w:t>3613</w:t>
            </w:r>
          </w:p>
        </w:tc>
        <w:tc>
          <w:tcPr>
            <w:tcW w:w="3285" w:type="dxa"/>
          </w:tcPr>
          <w:p w:rsidR="00CD79D3" w:rsidRDefault="00CD79D3" w:rsidP="00455AA4">
            <w:r>
              <w:t xml:space="preserve">Nebytové hospod. – </w:t>
            </w:r>
            <w:proofErr w:type="spellStart"/>
            <w:r>
              <w:t>býv</w:t>
            </w:r>
            <w:proofErr w:type="spellEnd"/>
            <w:r>
              <w:t xml:space="preserve">. </w:t>
            </w:r>
            <w:proofErr w:type="gramStart"/>
            <w:r>
              <w:t>pošta</w:t>
            </w:r>
            <w:proofErr w:type="gramEnd"/>
          </w:p>
        </w:tc>
        <w:tc>
          <w:tcPr>
            <w:tcW w:w="1905" w:type="dxa"/>
          </w:tcPr>
          <w:p w:rsidR="00CD79D3" w:rsidRDefault="00CD79D3" w:rsidP="009C465E">
            <w:r>
              <w:t xml:space="preserve">                     0</w:t>
            </w:r>
          </w:p>
        </w:tc>
        <w:tc>
          <w:tcPr>
            <w:tcW w:w="1936" w:type="dxa"/>
          </w:tcPr>
          <w:p w:rsidR="00CD79D3" w:rsidRDefault="00CD79D3" w:rsidP="008C0C14">
            <w:r>
              <w:t xml:space="preserve">       40 000</w:t>
            </w:r>
          </w:p>
        </w:tc>
      </w:tr>
      <w:tr w:rsidR="00CD79D3" w:rsidTr="00EC5293">
        <w:tc>
          <w:tcPr>
            <w:tcW w:w="1062" w:type="dxa"/>
          </w:tcPr>
          <w:p w:rsidR="00CD79D3" w:rsidRDefault="00CD79D3" w:rsidP="009C465E">
            <w:r>
              <w:t>3631</w:t>
            </w:r>
          </w:p>
        </w:tc>
        <w:tc>
          <w:tcPr>
            <w:tcW w:w="3285" w:type="dxa"/>
          </w:tcPr>
          <w:p w:rsidR="00CD79D3" w:rsidRDefault="00CD79D3" w:rsidP="009C465E">
            <w:r>
              <w:t xml:space="preserve">Veřejné osvětlení </w:t>
            </w:r>
          </w:p>
        </w:tc>
        <w:tc>
          <w:tcPr>
            <w:tcW w:w="1905" w:type="dxa"/>
          </w:tcPr>
          <w:p w:rsidR="00CD79D3" w:rsidRDefault="00CD79D3" w:rsidP="009C465E">
            <w:r>
              <w:t xml:space="preserve">          288 300</w:t>
            </w:r>
          </w:p>
        </w:tc>
        <w:tc>
          <w:tcPr>
            <w:tcW w:w="1936" w:type="dxa"/>
          </w:tcPr>
          <w:p w:rsidR="00CD79D3" w:rsidRDefault="00CD79D3" w:rsidP="009C465E">
            <w:r>
              <w:t xml:space="preserve">     310 000</w:t>
            </w:r>
          </w:p>
        </w:tc>
      </w:tr>
      <w:tr w:rsidR="00CD79D3" w:rsidTr="00EC5293">
        <w:tc>
          <w:tcPr>
            <w:tcW w:w="1062" w:type="dxa"/>
          </w:tcPr>
          <w:p w:rsidR="00CD79D3" w:rsidRDefault="00CD79D3" w:rsidP="009C465E">
            <w:r>
              <w:t>3632</w:t>
            </w:r>
          </w:p>
        </w:tc>
        <w:tc>
          <w:tcPr>
            <w:tcW w:w="3285" w:type="dxa"/>
          </w:tcPr>
          <w:p w:rsidR="00CD79D3" w:rsidRDefault="00CD79D3" w:rsidP="009C465E">
            <w:r>
              <w:t>Pohřebnictví</w:t>
            </w:r>
          </w:p>
        </w:tc>
        <w:tc>
          <w:tcPr>
            <w:tcW w:w="1905" w:type="dxa"/>
          </w:tcPr>
          <w:p w:rsidR="00CD79D3" w:rsidRDefault="00CD79D3" w:rsidP="00FB6FC8">
            <w:r>
              <w:t xml:space="preserve">            69 600</w:t>
            </w:r>
          </w:p>
        </w:tc>
        <w:tc>
          <w:tcPr>
            <w:tcW w:w="1936" w:type="dxa"/>
          </w:tcPr>
          <w:p w:rsidR="00CD79D3" w:rsidRDefault="00CD79D3" w:rsidP="00CD0F9D">
            <w:r>
              <w:t xml:space="preserve">     245 000</w:t>
            </w:r>
          </w:p>
        </w:tc>
      </w:tr>
      <w:tr w:rsidR="00CD79D3" w:rsidTr="00EC5293">
        <w:tc>
          <w:tcPr>
            <w:tcW w:w="1062" w:type="dxa"/>
          </w:tcPr>
          <w:p w:rsidR="00CD79D3" w:rsidRDefault="00CD79D3" w:rsidP="009C465E">
            <w:r>
              <w:t>3639</w:t>
            </w:r>
          </w:p>
        </w:tc>
        <w:tc>
          <w:tcPr>
            <w:tcW w:w="3285" w:type="dxa"/>
          </w:tcPr>
          <w:p w:rsidR="00CD79D3" w:rsidRDefault="00CD79D3" w:rsidP="009C465E">
            <w:r>
              <w:t>Komunální služby</w:t>
            </w:r>
          </w:p>
        </w:tc>
        <w:tc>
          <w:tcPr>
            <w:tcW w:w="1905" w:type="dxa"/>
          </w:tcPr>
          <w:p w:rsidR="00CD79D3" w:rsidRDefault="00CD79D3" w:rsidP="009C465E">
            <w:r>
              <w:t xml:space="preserve">              1 100</w:t>
            </w:r>
          </w:p>
        </w:tc>
        <w:tc>
          <w:tcPr>
            <w:tcW w:w="1936" w:type="dxa"/>
          </w:tcPr>
          <w:p w:rsidR="00CD79D3" w:rsidRDefault="00CD79D3" w:rsidP="009C465E">
            <w:r>
              <w:t xml:space="preserve">        35 000</w:t>
            </w:r>
          </w:p>
        </w:tc>
      </w:tr>
      <w:tr w:rsidR="00CD79D3" w:rsidTr="00EC5293">
        <w:tc>
          <w:tcPr>
            <w:tcW w:w="1062" w:type="dxa"/>
          </w:tcPr>
          <w:p w:rsidR="00CD79D3" w:rsidRDefault="00CD79D3" w:rsidP="009C465E">
            <w:r>
              <w:t>3722</w:t>
            </w:r>
          </w:p>
        </w:tc>
        <w:tc>
          <w:tcPr>
            <w:tcW w:w="3285" w:type="dxa"/>
          </w:tcPr>
          <w:p w:rsidR="00CD79D3" w:rsidRDefault="00CD79D3" w:rsidP="009C465E">
            <w:r>
              <w:t>TKO - odpady</w:t>
            </w:r>
          </w:p>
        </w:tc>
        <w:tc>
          <w:tcPr>
            <w:tcW w:w="1905" w:type="dxa"/>
          </w:tcPr>
          <w:p w:rsidR="00CD79D3" w:rsidRDefault="00CD79D3" w:rsidP="009C465E">
            <w:r>
              <w:t xml:space="preserve">          724 100</w:t>
            </w:r>
          </w:p>
        </w:tc>
        <w:tc>
          <w:tcPr>
            <w:tcW w:w="1936" w:type="dxa"/>
          </w:tcPr>
          <w:p w:rsidR="00CD79D3" w:rsidRDefault="00CD79D3" w:rsidP="009C465E">
            <w:r>
              <w:t xml:space="preserve">   1 000 000</w:t>
            </w:r>
          </w:p>
        </w:tc>
      </w:tr>
      <w:tr w:rsidR="00CD79D3" w:rsidTr="00EC5293">
        <w:tc>
          <w:tcPr>
            <w:tcW w:w="1062" w:type="dxa"/>
          </w:tcPr>
          <w:p w:rsidR="00CD79D3" w:rsidRDefault="00CD79D3" w:rsidP="009C465E">
            <w:r>
              <w:t>3745</w:t>
            </w:r>
          </w:p>
        </w:tc>
        <w:tc>
          <w:tcPr>
            <w:tcW w:w="3285" w:type="dxa"/>
          </w:tcPr>
          <w:p w:rsidR="00CD79D3" w:rsidRDefault="00CD79D3" w:rsidP="009C465E">
            <w:r>
              <w:t>Veřejná zeleň</w:t>
            </w:r>
          </w:p>
        </w:tc>
        <w:tc>
          <w:tcPr>
            <w:tcW w:w="1905" w:type="dxa"/>
          </w:tcPr>
          <w:p w:rsidR="00CD79D3" w:rsidRDefault="00CD79D3" w:rsidP="009C465E">
            <w:r>
              <w:t xml:space="preserve">           321 100</w:t>
            </w:r>
          </w:p>
        </w:tc>
        <w:tc>
          <w:tcPr>
            <w:tcW w:w="1936" w:type="dxa"/>
          </w:tcPr>
          <w:p w:rsidR="00CD79D3" w:rsidRDefault="00CD79D3" w:rsidP="00895B2B">
            <w:r>
              <w:t xml:space="preserve">      579 000</w:t>
            </w:r>
          </w:p>
        </w:tc>
      </w:tr>
      <w:tr w:rsidR="00CD79D3" w:rsidTr="00EC5293">
        <w:tc>
          <w:tcPr>
            <w:tcW w:w="1062" w:type="dxa"/>
          </w:tcPr>
          <w:p w:rsidR="00CD79D3" w:rsidRDefault="00CD79D3" w:rsidP="009C465E">
            <w:r>
              <w:t>5279</w:t>
            </w:r>
          </w:p>
        </w:tc>
        <w:tc>
          <w:tcPr>
            <w:tcW w:w="3285" w:type="dxa"/>
          </w:tcPr>
          <w:p w:rsidR="00CD79D3" w:rsidRDefault="00CD79D3" w:rsidP="009C465E">
            <w:r>
              <w:t>Krizové řízení</w:t>
            </w:r>
          </w:p>
        </w:tc>
        <w:tc>
          <w:tcPr>
            <w:tcW w:w="1905" w:type="dxa"/>
          </w:tcPr>
          <w:p w:rsidR="00CD79D3" w:rsidRDefault="00CD79D3" w:rsidP="009C465E">
            <w:r>
              <w:t xml:space="preserve">           100 000</w:t>
            </w:r>
          </w:p>
        </w:tc>
        <w:tc>
          <w:tcPr>
            <w:tcW w:w="1936" w:type="dxa"/>
          </w:tcPr>
          <w:p w:rsidR="00CD79D3" w:rsidRDefault="00CD79D3" w:rsidP="009C465E">
            <w:r>
              <w:t xml:space="preserve">      100 000</w:t>
            </w:r>
          </w:p>
        </w:tc>
      </w:tr>
      <w:tr w:rsidR="00CD79D3" w:rsidTr="00EC5293">
        <w:tc>
          <w:tcPr>
            <w:tcW w:w="1062" w:type="dxa"/>
          </w:tcPr>
          <w:p w:rsidR="00CD79D3" w:rsidRDefault="00CD79D3" w:rsidP="009C465E">
            <w:r>
              <w:t>5512</w:t>
            </w:r>
          </w:p>
        </w:tc>
        <w:tc>
          <w:tcPr>
            <w:tcW w:w="3285" w:type="dxa"/>
          </w:tcPr>
          <w:p w:rsidR="00CD79D3" w:rsidRDefault="00CD79D3" w:rsidP="009C465E">
            <w:r>
              <w:t>Hasiči</w:t>
            </w:r>
          </w:p>
        </w:tc>
        <w:tc>
          <w:tcPr>
            <w:tcW w:w="1905" w:type="dxa"/>
          </w:tcPr>
          <w:p w:rsidR="00CD79D3" w:rsidRDefault="00CD79D3" w:rsidP="009C465E">
            <w:r>
              <w:t xml:space="preserve">             15 000</w:t>
            </w:r>
          </w:p>
        </w:tc>
        <w:tc>
          <w:tcPr>
            <w:tcW w:w="1936" w:type="dxa"/>
          </w:tcPr>
          <w:p w:rsidR="00CD79D3" w:rsidRDefault="00CD79D3" w:rsidP="005F4261">
            <w:r>
              <w:t xml:space="preserve">        15 000</w:t>
            </w:r>
          </w:p>
        </w:tc>
      </w:tr>
      <w:tr w:rsidR="00CD79D3" w:rsidTr="00EC5293">
        <w:tc>
          <w:tcPr>
            <w:tcW w:w="1062" w:type="dxa"/>
          </w:tcPr>
          <w:p w:rsidR="00CD79D3" w:rsidRDefault="00CD79D3" w:rsidP="009C465E">
            <w:r>
              <w:t>6112</w:t>
            </w:r>
          </w:p>
        </w:tc>
        <w:tc>
          <w:tcPr>
            <w:tcW w:w="3285" w:type="dxa"/>
          </w:tcPr>
          <w:p w:rsidR="00CD79D3" w:rsidRDefault="00CD79D3" w:rsidP="009C465E">
            <w:r>
              <w:t>Zastupitelstvo</w:t>
            </w:r>
          </w:p>
        </w:tc>
        <w:tc>
          <w:tcPr>
            <w:tcW w:w="1905" w:type="dxa"/>
          </w:tcPr>
          <w:p w:rsidR="00CD79D3" w:rsidRDefault="00CD79D3" w:rsidP="009C465E">
            <w:r>
              <w:t xml:space="preserve">           963 800</w:t>
            </w:r>
          </w:p>
        </w:tc>
        <w:tc>
          <w:tcPr>
            <w:tcW w:w="1936" w:type="dxa"/>
          </w:tcPr>
          <w:p w:rsidR="00CD79D3" w:rsidRDefault="00CD79D3" w:rsidP="005F4261">
            <w:r>
              <w:t xml:space="preserve">     999 000</w:t>
            </w:r>
          </w:p>
        </w:tc>
      </w:tr>
      <w:tr w:rsidR="00CD79D3" w:rsidTr="00EC5293">
        <w:tc>
          <w:tcPr>
            <w:tcW w:w="1062" w:type="dxa"/>
          </w:tcPr>
          <w:p w:rsidR="00CD79D3" w:rsidRDefault="00CD79D3" w:rsidP="009C465E">
            <w:r>
              <w:t>61 …</w:t>
            </w:r>
          </w:p>
        </w:tc>
        <w:tc>
          <w:tcPr>
            <w:tcW w:w="3285" w:type="dxa"/>
          </w:tcPr>
          <w:p w:rsidR="00CD79D3" w:rsidRDefault="00CD79D3" w:rsidP="009C465E">
            <w:r>
              <w:t>Volby</w:t>
            </w:r>
          </w:p>
        </w:tc>
        <w:tc>
          <w:tcPr>
            <w:tcW w:w="1905" w:type="dxa"/>
          </w:tcPr>
          <w:p w:rsidR="00CD79D3" w:rsidRDefault="00CD79D3" w:rsidP="009C465E">
            <w:r>
              <w:t xml:space="preserve">              12 700</w:t>
            </w:r>
          </w:p>
        </w:tc>
        <w:tc>
          <w:tcPr>
            <w:tcW w:w="1936" w:type="dxa"/>
          </w:tcPr>
          <w:p w:rsidR="00CD79D3" w:rsidRDefault="00CD79D3" w:rsidP="009C465E">
            <w:r>
              <w:t xml:space="preserve">       24 000</w:t>
            </w:r>
          </w:p>
        </w:tc>
      </w:tr>
      <w:tr w:rsidR="00CD79D3" w:rsidTr="00EC5293">
        <w:tc>
          <w:tcPr>
            <w:tcW w:w="1062" w:type="dxa"/>
          </w:tcPr>
          <w:p w:rsidR="00CD79D3" w:rsidRDefault="00CD79D3" w:rsidP="009C465E">
            <w:r>
              <w:t>6171</w:t>
            </w:r>
          </w:p>
        </w:tc>
        <w:tc>
          <w:tcPr>
            <w:tcW w:w="3285" w:type="dxa"/>
          </w:tcPr>
          <w:p w:rsidR="00CD79D3" w:rsidRDefault="00CD79D3" w:rsidP="009C465E">
            <w:r>
              <w:t>Činnost místní správy</w:t>
            </w:r>
          </w:p>
        </w:tc>
        <w:tc>
          <w:tcPr>
            <w:tcW w:w="1905" w:type="dxa"/>
          </w:tcPr>
          <w:p w:rsidR="00CD79D3" w:rsidRDefault="00CD79D3" w:rsidP="009C465E">
            <w:r>
              <w:t xml:space="preserve">        2 115 100</w:t>
            </w:r>
          </w:p>
        </w:tc>
        <w:tc>
          <w:tcPr>
            <w:tcW w:w="1936" w:type="dxa"/>
          </w:tcPr>
          <w:p w:rsidR="00CD79D3" w:rsidRDefault="00CD79D3" w:rsidP="00276435">
            <w:r>
              <w:t xml:space="preserve">   3 832 000</w:t>
            </w:r>
          </w:p>
        </w:tc>
      </w:tr>
      <w:tr w:rsidR="00CD79D3" w:rsidTr="00EC5293">
        <w:tc>
          <w:tcPr>
            <w:tcW w:w="1062" w:type="dxa"/>
          </w:tcPr>
          <w:p w:rsidR="00CD79D3" w:rsidRDefault="00CD79D3" w:rsidP="009C465E">
            <w:proofErr w:type="gramStart"/>
            <w:r>
              <w:t>63..</w:t>
            </w:r>
            <w:proofErr w:type="gramEnd"/>
          </w:p>
        </w:tc>
        <w:tc>
          <w:tcPr>
            <w:tcW w:w="3285" w:type="dxa"/>
          </w:tcPr>
          <w:p w:rsidR="00CD79D3" w:rsidRDefault="00CD79D3" w:rsidP="006E7FBC">
            <w:proofErr w:type="spellStart"/>
            <w:r>
              <w:t>Ost</w:t>
            </w:r>
            <w:proofErr w:type="spellEnd"/>
            <w:r>
              <w:t xml:space="preserve">. </w:t>
            </w:r>
            <w:proofErr w:type="gramStart"/>
            <w:r>
              <w:t>finanční</w:t>
            </w:r>
            <w:proofErr w:type="gramEnd"/>
            <w:r>
              <w:t xml:space="preserve"> operace, služby </w:t>
            </w:r>
            <w:proofErr w:type="spellStart"/>
            <w:r>
              <w:t>pú</w:t>
            </w:r>
            <w:proofErr w:type="spellEnd"/>
          </w:p>
        </w:tc>
        <w:tc>
          <w:tcPr>
            <w:tcW w:w="1905" w:type="dxa"/>
          </w:tcPr>
          <w:p w:rsidR="00CD79D3" w:rsidRDefault="00CD79D3" w:rsidP="006E7FBC">
            <w:r>
              <w:t xml:space="preserve">             26 500</w:t>
            </w:r>
          </w:p>
        </w:tc>
        <w:tc>
          <w:tcPr>
            <w:tcW w:w="1936" w:type="dxa"/>
          </w:tcPr>
          <w:p w:rsidR="00CD79D3" w:rsidRDefault="00CD79D3" w:rsidP="00276435">
            <w:r>
              <w:t xml:space="preserve">        60 000</w:t>
            </w:r>
          </w:p>
        </w:tc>
      </w:tr>
      <w:tr w:rsidR="00CD79D3" w:rsidTr="00EC5293">
        <w:tc>
          <w:tcPr>
            <w:tcW w:w="1062" w:type="dxa"/>
          </w:tcPr>
          <w:p w:rsidR="00CD79D3" w:rsidRDefault="00CD79D3" w:rsidP="009C465E">
            <w:r>
              <w:t>6409</w:t>
            </w:r>
          </w:p>
        </w:tc>
        <w:tc>
          <w:tcPr>
            <w:tcW w:w="3285" w:type="dxa"/>
          </w:tcPr>
          <w:p w:rsidR="00CD79D3" w:rsidRDefault="00CD79D3" w:rsidP="009C465E">
            <w:r>
              <w:t>Ostatní činnosti jinde nezařazené</w:t>
            </w:r>
          </w:p>
        </w:tc>
        <w:tc>
          <w:tcPr>
            <w:tcW w:w="1905" w:type="dxa"/>
          </w:tcPr>
          <w:p w:rsidR="00CD79D3" w:rsidRDefault="00CD79D3" w:rsidP="009C465E">
            <w:r>
              <w:t xml:space="preserve">                       0</w:t>
            </w:r>
          </w:p>
        </w:tc>
        <w:tc>
          <w:tcPr>
            <w:tcW w:w="1936" w:type="dxa"/>
          </w:tcPr>
          <w:p w:rsidR="00CD79D3" w:rsidRDefault="00CD79D3" w:rsidP="00895B2B">
            <w:r>
              <w:t xml:space="preserve">        84 000</w:t>
            </w:r>
          </w:p>
        </w:tc>
      </w:tr>
      <w:tr w:rsidR="00CD79D3" w:rsidTr="00EC5293">
        <w:tc>
          <w:tcPr>
            <w:tcW w:w="1062" w:type="dxa"/>
          </w:tcPr>
          <w:p w:rsidR="00CD79D3" w:rsidRDefault="00CD79D3" w:rsidP="009C465E">
            <w:r>
              <w:t xml:space="preserve">Celkem </w:t>
            </w:r>
          </w:p>
        </w:tc>
        <w:tc>
          <w:tcPr>
            <w:tcW w:w="3285" w:type="dxa"/>
          </w:tcPr>
          <w:p w:rsidR="00CD79D3" w:rsidRDefault="00CD79D3" w:rsidP="009C465E"/>
        </w:tc>
        <w:tc>
          <w:tcPr>
            <w:tcW w:w="1905" w:type="dxa"/>
          </w:tcPr>
          <w:p w:rsidR="00CD79D3" w:rsidRDefault="00CD79D3" w:rsidP="009C465E">
            <w:r>
              <w:t xml:space="preserve">        6 572 400</w:t>
            </w:r>
          </w:p>
        </w:tc>
        <w:tc>
          <w:tcPr>
            <w:tcW w:w="1936" w:type="dxa"/>
          </w:tcPr>
          <w:p w:rsidR="00CD79D3" w:rsidRDefault="00CD79D3" w:rsidP="00276435">
            <w:r>
              <w:t xml:space="preserve"> 12 500 000</w:t>
            </w:r>
          </w:p>
        </w:tc>
      </w:tr>
      <w:tr w:rsidR="00CD79D3" w:rsidTr="00EC5293">
        <w:tc>
          <w:tcPr>
            <w:tcW w:w="1062" w:type="dxa"/>
          </w:tcPr>
          <w:p w:rsidR="00CD79D3" w:rsidRDefault="00CD79D3" w:rsidP="009C465E"/>
        </w:tc>
        <w:tc>
          <w:tcPr>
            <w:tcW w:w="3285" w:type="dxa"/>
          </w:tcPr>
          <w:p w:rsidR="00CD79D3" w:rsidRDefault="00CD79D3" w:rsidP="009C465E"/>
        </w:tc>
        <w:tc>
          <w:tcPr>
            <w:tcW w:w="1905" w:type="dxa"/>
          </w:tcPr>
          <w:p w:rsidR="00CD79D3" w:rsidRDefault="00CD79D3" w:rsidP="009C465E"/>
        </w:tc>
        <w:tc>
          <w:tcPr>
            <w:tcW w:w="1936" w:type="dxa"/>
          </w:tcPr>
          <w:p w:rsidR="00CD79D3" w:rsidRDefault="00CD79D3" w:rsidP="009C465E"/>
        </w:tc>
      </w:tr>
    </w:tbl>
    <w:p w:rsidR="00FC5DD9" w:rsidRDefault="00FC5DD9" w:rsidP="005F4261">
      <w:pPr>
        <w:ind w:left="-142"/>
      </w:pPr>
      <w:r>
        <w:t xml:space="preserve">                                  </w:t>
      </w:r>
      <w:bookmarkStart w:id="0" w:name="_GoBack"/>
      <w:bookmarkEnd w:id="0"/>
      <w:r>
        <w:t xml:space="preserve">Rozpočet byl schválen na ZO Lišany dne </w:t>
      </w:r>
      <w:proofErr w:type="gramStart"/>
      <w:r>
        <w:t>29.3.2018</w:t>
      </w:r>
      <w:proofErr w:type="gramEnd"/>
    </w:p>
    <w:p w:rsidR="008A664B" w:rsidRDefault="00F904A9" w:rsidP="005F4261">
      <w:pPr>
        <w:ind w:left="-142"/>
      </w:pPr>
      <w:proofErr w:type="gramStart"/>
      <w:r>
        <w:t xml:space="preserve">Vyvěšeno : </w:t>
      </w:r>
      <w:r w:rsidR="005F4261">
        <w:t>3.4.2018</w:t>
      </w:r>
      <w:proofErr w:type="gramEnd"/>
      <w:r>
        <w:t xml:space="preserve">      Sejmuto:      Dana Medřická, starostka, Pavel </w:t>
      </w:r>
      <w:proofErr w:type="spellStart"/>
      <w:r>
        <w:t>Pichrt</w:t>
      </w:r>
      <w:proofErr w:type="spellEnd"/>
      <w:r>
        <w:t>, místostarosta</w:t>
      </w:r>
    </w:p>
    <w:p w:rsidR="00F904A9" w:rsidRDefault="00F904A9"/>
    <w:sectPr w:rsidR="00F90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D1"/>
    <w:rsid w:val="0000004E"/>
    <w:rsid w:val="0001068A"/>
    <w:rsid w:val="000648AD"/>
    <w:rsid w:val="00082A87"/>
    <w:rsid w:val="00097B25"/>
    <w:rsid w:val="000A4E47"/>
    <w:rsid w:val="00110097"/>
    <w:rsid w:val="00154D36"/>
    <w:rsid w:val="0019494A"/>
    <w:rsid w:val="00206941"/>
    <w:rsid w:val="00256FAD"/>
    <w:rsid w:val="00276435"/>
    <w:rsid w:val="002C2107"/>
    <w:rsid w:val="002C5BE9"/>
    <w:rsid w:val="0033443D"/>
    <w:rsid w:val="00357CC9"/>
    <w:rsid w:val="00380AE3"/>
    <w:rsid w:val="003C03D4"/>
    <w:rsid w:val="0040675D"/>
    <w:rsid w:val="00413CDA"/>
    <w:rsid w:val="00423F0F"/>
    <w:rsid w:val="00455AA4"/>
    <w:rsid w:val="004C09E6"/>
    <w:rsid w:val="004C78F4"/>
    <w:rsid w:val="004D6D1D"/>
    <w:rsid w:val="005A0A65"/>
    <w:rsid w:val="005B2370"/>
    <w:rsid w:val="005B5569"/>
    <w:rsid w:val="005C7E45"/>
    <w:rsid w:val="005F4261"/>
    <w:rsid w:val="00605D89"/>
    <w:rsid w:val="006170DE"/>
    <w:rsid w:val="006B39F1"/>
    <w:rsid w:val="006D6776"/>
    <w:rsid w:val="006E1C41"/>
    <w:rsid w:val="006E7FBC"/>
    <w:rsid w:val="0072595D"/>
    <w:rsid w:val="00746611"/>
    <w:rsid w:val="007520D9"/>
    <w:rsid w:val="00764304"/>
    <w:rsid w:val="007842A0"/>
    <w:rsid w:val="00817979"/>
    <w:rsid w:val="00895B2B"/>
    <w:rsid w:val="008A664B"/>
    <w:rsid w:val="008C0C14"/>
    <w:rsid w:val="009246F7"/>
    <w:rsid w:val="00931490"/>
    <w:rsid w:val="009A5538"/>
    <w:rsid w:val="00AF400F"/>
    <w:rsid w:val="00AF5DD1"/>
    <w:rsid w:val="00BA0875"/>
    <w:rsid w:val="00C15528"/>
    <w:rsid w:val="00C64FEE"/>
    <w:rsid w:val="00CD0F9D"/>
    <w:rsid w:val="00CD17E4"/>
    <w:rsid w:val="00CD79D3"/>
    <w:rsid w:val="00D10498"/>
    <w:rsid w:val="00D4178E"/>
    <w:rsid w:val="00DF5F5E"/>
    <w:rsid w:val="00E26841"/>
    <w:rsid w:val="00E57AD2"/>
    <w:rsid w:val="00E86503"/>
    <w:rsid w:val="00EA34BB"/>
    <w:rsid w:val="00EA72CC"/>
    <w:rsid w:val="00EC5293"/>
    <w:rsid w:val="00ED4491"/>
    <w:rsid w:val="00F36556"/>
    <w:rsid w:val="00F5056D"/>
    <w:rsid w:val="00F904A9"/>
    <w:rsid w:val="00FB6FC8"/>
    <w:rsid w:val="00FC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F5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F5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334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Kudrnova</dc:creator>
  <cp:lastModifiedBy>Kudrnova</cp:lastModifiedBy>
  <cp:revision>9</cp:revision>
  <cp:lastPrinted>2018-04-03T10:32:00Z</cp:lastPrinted>
  <dcterms:created xsi:type="dcterms:W3CDTF">2018-04-03T09:57:00Z</dcterms:created>
  <dcterms:modified xsi:type="dcterms:W3CDTF">2018-04-03T10:33:00Z</dcterms:modified>
</cp:coreProperties>
</file>